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5" w:rsidRDefault="00E04F87" w:rsidP="00E970FE">
      <w:r>
        <w:tab/>
      </w:r>
    </w:p>
    <w:p w:rsidR="00EF0137" w:rsidRDefault="00EF0137" w:rsidP="00E970FE"/>
    <w:p w:rsidR="005B62A7" w:rsidRDefault="005B62A7" w:rsidP="00E970FE"/>
    <w:p w:rsidR="00AE5561" w:rsidRDefault="00E04F87" w:rsidP="00E970FE">
      <w:r>
        <w:tab/>
      </w:r>
      <w:r>
        <w:tab/>
      </w:r>
      <w:r>
        <w:tab/>
      </w:r>
      <w:r>
        <w:tab/>
      </w:r>
      <w:r>
        <w:tab/>
      </w:r>
    </w:p>
    <w:p w:rsidR="00E04F87" w:rsidRDefault="00E04F87">
      <w:r>
        <w:t xml:space="preserve"> </w:t>
      </w:r>
    </w:p>
    <w:p w:rsidR="003F5E6B" w:rsidRDefault="003F5E6B" w:rsidP="00EC3BC5">
      <w:pPr>
        <w:jc w:val="center"/>
        <w:rPr>
          <w:b/>
        </w:rPr>
      </w:pPr>
    </w:p>
    <w:p w:rsidR="00CC0920" w:rsidRDefault="00CC0920" w:rsidP="00EC3BC5">
      <w:pPr>
        <w:jc w:val="center"/>
        <w:rPr>
          <w:b/>
        </w:rPr>
      </w:pPr>
    </w:p>
    <w:p w:rsidR="00BD4727" w:rsidRPr="00297FA6" w:rsidRDefault="00BD4727" w:rsidP="00EC3BC5">
      <w:pPr>
        <w:ind w:firstLine="0"/>
        <w:jc w:val="center"/>
        <w:rPr>
          <w:b/>
        </w:rPr>
      </w:pPr>
      <w:r w:rsidRPr="00297FA6">
        <w:rPr>
          <w:b/>
        </w:rPr>
        <w:t>О внесении изменений в постановление администрации</w:t>
      </w:r>
    </w:p>
    <w:p w:rsidR="00BD4727" w:rsidRPr="00297FA6" w:rsidRDefault="00BD4727" w:rsidP="00EC3BC5">
      <w:pPr>
        <w:ind w:firstLine="0"/>
        <w:jc w:val="center"/>
        <w:rPr>
          <w:b/>
        </w:rPr>
      </w:pPr>
      <w:r w:rsidRPr="00297FA6">
        <w:rPr>
          <w:b/>
        </w:rPr>
        <w:t>муниципального образования Кущ</w:t>
      </w:r>
      <w:r w:rsidR="00050C20" w:rsidRPr="00297FA6">
        <w:rPr>
          <w:b/>
        </w:rPr>
        <w:t>е</w:t>
      </w:r>
      <w:r w:rsidRPr="00297FA6">
        <w:rPr>
          <w:b/>
        </w:rPr>
        <w:t>вский район</w:t>
      </w:r>
    </w:p>
    <w:p w:rsidR="00BD4727" w:rsidRPr="00297FA6" w:rsidRDefault="00BD4727" w:rsidP="00EC3BC5">
      <w:pPr>
        <w:ind w:firstLine="0"/>
        <w:jc w:val="center"/>
        <w:rPr>
          <w:b/>
        </w:rPr>
      </w:pPr>
      <w:r w:rsidRPr="00297FA6">
        <w:rPr>
          <w:b/>
        </w:rPr>
        <w:t>от 25 февраля 2014 года № 287 «</w:t>
      </w:r>
      <w:r w:rsidR="003F5E6B" w:rsidRPr="00297FA6">
        <w:rPr>
          <w:b/>
        </w:rPr>
        <w:t>Об утверждении Перечня</w:t>
      </w:r>
    </w:p>
    <w:p w:rsidR="00BD4727" w:rsidRPr="00297FA6" w:rsidRDefault="003F5E6B" w:rsidP="00BD4727">
      <w:pPr>
        <w:ind w:firstLine="0"/>
        <w:jc w:val="center"/>
        <w:rPr>
          <w:b/>
        </w:rPr>
      </w:pPr>
      <w:r w:rsidRPr="00297FA6">
        <w:rPr>
          <w:b/>
        </w:rPr>
        <w:t>муниципальных программ</w:t>
      </w:r>
      <w:r w:rsidR="00BD4727" w:rsidRPr="00297FA6">
        <w:rPr>
          <w:b/>
        </w:rPr>
        <w:t xml:space="preserve"> </w:t>
      </w:r>
      <w:r w:rsidRPr="00297FA6">
        <w:rPr>
          <w:b/>
        </w:rPr>
        <w:t>муниципального образования</w:t>
      </w:r>
    </w:p>
    <w:p w:rsidR="00E04F87" w:rsidRPr="00297FA6" w:rsidRDefault="003F5E6B" w:rsidP="00BD4727">
      <w:pPr>
        <w:ind w:firstLine="0"/>
        <w:jc w:val="center"/>
        <w:rPr>
          <w:b/>
        </w:rPr>
      </w:pPr>
      <w:r w:rsidRPr="00297FA6">
        <w:rPr>
          <w:b/>
        </w:rPr>
        <w:t>Кущ</w:t>
      </w:r>
      <w:r w:rsidR="00050C20" w:rsidRPr="00297FA6">
        <w:rPr>
          <w:b/>
        </w:rPr>
        <w:t>е</w:t>
      </w:r>
      <w:r w:rsidRPr="00297FA6">
        <w:rPr>
          <w:b/>
        </w:rPr>
        <w:t>вский район</w:t>
      </w:r>
      <w:r w:rsidR="00BD4727" w:rsidRPr="00297FA6">
        <w:rPr>
          <w:b/>
        </w:rPr>
        <w:t>»</w:t>
      </w:r>
    </w:p>
    <w:p w:rsidR="00E945D4" w:rsidRPr="00297FA6" w:rsidRDefault="00E945D4" w:rsidP="00EC3BC5">
      <w:pPr>
        <w:ind w:left="1416" w:firstLine="0"/>
        <w:jc w:val="center"/>
        <w:rPr>
          <w:b/>
        </w:rPr>
      </w:pPr>
    </w:p>
    <w:p w:rsidR="000A7B3A" w:rsidRPr="00297FA6" w:rsidRDefault="00DD0FF8" w:rsidP="00DF389D">
      <w:pPr>
        <w:tabs>
          <w:tab w:val="left" w:pos="851"/>
          <w:tab w:val="left" w:pos="1418"/>
        </w:tabs>
        <w:jc w:val="both"/>
      </w:pPr>
      <w:r>
        <w:t>В соответствии с постановлением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  <w:r w:rsidR="00A35854">
        <w:t xml:space="preserve">,  </w:t>
      </w:r>
      <w:proofErr w:type="gramStart"/>
      <w:r w:rsidR="00EC654E" w:rsidRPr="00297FA6">
        <w:t>п</w:t>
      </w:r>
      <w:proofErr w:type="gramEnd"/>
      <w:r w:rsidR="00EC654E" w:rsidRPr="00297FA6">
        <w:t xml:space="preserve"> о с </w:t>
      </w:r>
      <w:r w:rsidR="000A7B3A" w:rsidRPr="00297FA6">
        <w:t>т а н о в л я ю:</w:t>
      </w:r>
    </w:p>
    <w:p w:rsidR="00242EAA" w:rsidRDefault="00AD3BC3" w:rsidP="00DD0FF8">
      <w:pPr>
        <w:pStyle w:val="a3"/>
        <w:ind w:left="0"/>
        <w:jc w:val="both"/>
      </w:pPr>
      <w:r w:rsidRPr="00297FA6">
        <w:t xml:space="preserve">1. </w:t>
      </w:r>
      <w:r w:rsidR="00050C20" w:rsidRPr="00297FA6">
        <w:t xml:space="preserve">Внести изменения в постановление администрации муниципального образования Кущевский район от 25 февраля 2014 года № 287 «Об утверждении Перечня муниципальных программ муниципального образования Кущевский район», изложив </w:t>
      </w:r>
      <w:r w:rsidR="00DD0FF8">
        <w:t>приложение в редакции согласно приложению</w:t>
      </w:r>
      <w:r w:rsidR="00A35854">
        <w:t xml:space="preserve"> к </w:t>
      </w:r>
      <w:r w:rsidR="00DD0FF8">
        <w:t xml:space="preserve">настоящему </w:t>
      </w:r>
      <w:r w:rsidR="00A35854">
        <w:t>постановлению</w:t>
      </w:r>
      <w:r w:rsidR="00DD0FF8">
        <w:t>.</w:t>
      </w:r>
    </w:p>
    <w:p w:rsidR="00DC66B7" w:rsidRPr="00297FA6" w:rsidRDefault="00DC66B7" w:rsidP="00DC66B7">
      <w:pPr>
        <w:pStyle w:val="a3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bCs/>
          <w:spacing w:val="-2"/>
          <w:w w:val="101"/>
          <w:szCs w:val="28"/>
        </w:rPr>
      </w:pPr>
      <w:r w:rsidRPr="00297FA6">
        <w:rPr>
          <w:bCs/>
          <w:spacing w:val="-2"/>
          <w:w w:val="101"/>
          <w:szCs w:val="28"/>
        </w:rPr>
        <w:t xml:space="preserve">Отделу экономического развития администрации муниципального образования Кущевский район (Петракова) </w:t>
      </w:r>
      <w:r>
        <w:rPr>
          <w:bCs/>
          <w:spacing w:val="-2"/>
          <w:w w:val="101"/>
          <w:szCs w:val="28"/>
        </w:rPr>
        <w:t xml:space="preserve">опубликовать настоящее постановление, </w:t>
      </w:r>
      <w:proofErr w:type="gramStart"/>
      <w:r>
        <w:rPr>
          <w:bCs/>
          <w:spacing w:val="-2"/>
          <w:w w:val="101"/>
          <w:szCs w:val="28"/>
        </w:rPr>
        <w:t>разместив</w:t>
      </w:r>
      <w:proofErr w:type="gramEnd"/>
      <w:r>
        <w:rPr>
          <w:bCs/>
          <w:spacing w:val="-2"/>
          <w:w w:val="101"/>
          <w:szCs w:val="28"/>
        </w:rPr>
        <w:t xml:space="preserve">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>
        <w:rPr>
          <w:bCs/>
          <w:spacing w:val="-2"/>
          <w:w w:val="101"/>
          <w:szCs w:val="28"/>
          <w:lang w:val="en-US"/>
        </w:rPr>
        <w:t>www</w:t>
      </w:r>
      <w:r w:rsidRPr="000E6AC5">
        <w:rPr>
          <w:bCs/>
          <w:spacing w:val="-2"/>
          <w:w w:val="101"/>
          <w:szCs w:val="28"/>
        </w:rPr>
        <w:t>.</w:t>
      </w:r>
      <w:proofErr w:type="spellStart"/>
      <w:r>
        <w:rPr>
          <w:bCs/>
          <w:spacing w:val="-2"/>
          <w:w w:val="101"/>
          <w:szCs w:val="28"/>
          <w:lang w:val="en-US"/>
        </w:rPr>
        <w:t>kush</w:t>
      </w:r>
      <w:proofErr w:type="spellEnd"/>
      <w:r w:rsidRPr="000E6AC5">
        <w:rPr>
          <w:bCs/>
          <w:spacing w:val="-2"/>
          <w:w w:val="101"/>
          <w:szCs w:val="28"/>
        </w:rPr>
        <w:t>-</w:t>
      </w:r>
      <w:proofErr w:type="spellStart"/>
      <w:r>
        <w:rPr>
          <w:bCs/>
          <w:spacing w:val="-2"/>
          <w:w w:val="101"/>
          <w:szCs w:val="28"/>
          <w:lang w:val="en-US"/>
        </w:rPr>
        <w:t>adm</w:t>
      </w:r>
      <w:proofErr w:type="spellEnd"/>
      <w:r w:rsidRPr="000E6AC5">
        <w:rPr>
          <w:bCs/>
          <w:spacing w:val="-2"/>
          <w:w w:val="101"/>
          <w:szCs w:val="28"/>
        </w:rPr>
        <w:t>.</w:t>
      </w:r>
      <w:proofErr w:type="spellStart"/>
      <w:r>
        <w:rPr>
          <w:bCs/>
          <w:spacing w:val="-2"/>
          <w:w w:val="101"/>
          <w:szCs w:val="28"/>
          <w:lang w:val="en-US"/>
        </w:rPr>
        <w:t>ru</w:t>
      </w:r>
      <w:proofErr w:type="spellEnd"/>
      <w:r>
        <w:rPr>
          <w:bCs/>
          <w:spacing w:val="-2"/>
          <w:w w:val="101"/>
          <w:szCs w:val="28"/>
        </w:rPr>
        <w:t>)</w:t>
      </w:r>
      <w:r w:rsidRPr="00297FA6">
        <w:rPr>
          <w:bCs/>
          <w:spacing w:val="-2"/>
          <w:w w:val="101"/>
          <w:szCs w:val="28"/>
        </w:rPr>
        <w:t>.</w:t>
      </w:r>
    </w:p>
    <w:p w:rsidR="004E3C84" w:rsidRPr="00297FA6" w:rsidRDefault="00EC654E" w:rsidP="00DF389D">
      <w:pPr>
        <w:pStyle w:val="a3"/>
        <w:ind w:left="0"/>
        <w:jc w:val="both"/>
        <w:rPr>
          <w:szCs w:val="28"/>
        </w:rPr>
      </w:pPr>
      <w:r w:rsidRPr="00297FA6">
        <w:rPr>
          <w:szCs w:val="28"/>
        </w:rPr>
        <w:t xml:space="preserve">3. </w:t>
      </w:r>
      <w:r w:rsidR="00DE2133" w:rsidRPr="00297FA6">
        <w:rPr>
          <w:szCs w:val="28"/>
        </w:rPr>
        <w:t>П</w:t>
      </w:r>
      <w:r w:rsidR="004E3C84" w:rsidRPr="00297FA6">
        <w:rPr>
          <w:szCs w:val="28"/>
        </w:rPr>
        <w:t>остановл</w:t>
      </w:r>
      <w:r w:rsidR="00DD0FF8">
        <w:rPr>
          <w:szCs w:val="28"/>
        </w:rPr>
        <w:t>ение вступает в силу в 1 января 2018 года</w:t>
      </w:r>
      <w:r w:rsidR="00892060">
        <w:rPr>
          <w:szCs w:val="28"/>
        </w:rPr>
        <w:t>.</w:t>
      </w:r>
    </w:p>
    <w:p w:rsidR="00EF0137" w:rsidRPr="00297FA6" w:rsidRDefault="00EF0137" w:rsidP="005B62A7">
      <w:pPr>
        <w:tabs>
          <w:tab w:val="left" w:pos="900"/>
        </w:tabs>
        <w:ind w:firstLine="0"/>
        <w:jc w:val="both"/>
        <w:rPr>
          <w:szCs w:val="28"/>
        </w:rPr>
      </w:pPr>
    </w:p>
    <w:p w:rsidR="00EF0137" w:rsidRPr="00297FA6" w:rsidRDefault="00EF0137" w:rsidP="005B62A7">
      <w:pPr>
        <w:tabs>
          <w:tab w:val="left" w:pos="900"/>
        </w:tabs>
        <w:ind w:firstLine="0"/>
        <w:jc w:val="both"/>
        <w:rPr>
          <w:szCs w:val="28"/>
        </w:rPr>
      </w:pPr>
    </w:p>
    <w:p w:rsidR="00DD0FF8" w:rsidRDefault="00DD0FF8" w:rsidP="00080523">
      <w:pPr>
        <w:tabs>
          <w:tab w:val="left" w:pos="900"/>
        </w:tabs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EF0137" w:rsidRPr="00297FA6">
        <w:rPr>
          <w:szCs w:val="28"/>
        </w:rPr>
        <w:t>лав</w:t>
      </w:r>
      <w:r>
        <w:rPr>
          <w:szCs w:val="28"/>
        </w:rPr>
        <w:t>ы</w:t>
      </w:r>
    </w:p>
    <w:p w:rsidR="00EF0137" w:rsidRPr="00297FA6" w:rsidRDefault="00EF0137" w:rsidP="00080523">
      <w:pPr>
        <w:tabs>
          <w:tab w:val="left" w:pos="900"/>
        </w:tabs>
        <w:ind w:firstLine="0"/>
        <w:jc w:val="both"/>
        <w:rPr>
          <w:szCs w:val="28"/>
        </w:rPr>
      </w:pPr>
      <w:r w:rsidRPr="00297FA6">
        <w:rPr>
          <w:szCs w:val="28"/>
        </w:rPr>
        <w:t xml:space="preserve">муниципального образования </w:t>
      </w:r>
    </w:p>
    <w:p w:rsidR="00EF0137" w:rsidRPr="00297FA6" w:rsidRDefault="00EF0137" w:rsidP="00080523">
      <w:pPr>
        <w:tabs>
          <w:tab w:val="left" w:pos="900"/>
        </w:tabs>
        <w:ind w:firstLine="0"/>
        <w:jc w:val="both"/>
        <w:rPr>
          <w:szCs w:val="28"/>
        </w:rPr>
      </w:pPr>
      <w:r w:rsidRPr="00297FA6">
        <w:rPr>
          <w:szCs w:val="28"/>
        </w:rPr>
        <w:t>Ку</w:t>
      </w:r>
      <w:r w:rsidR="00DD0FF8">
        <w:rPr>
          <w:szCs w:val="28"/>
        </w:rPr>
        <w:t>щевский район</w:t>
      </w:r>
      <w:r w:rsidR="00DD0FF8">
        <w:rPr>
          <w:szCs w:val="28"/>
        </w:rPr>
        <w:tab/>
      </w:r>
      <w:r w:rsidR="00DD0FF8">
        <w:rPr>
          <w:szCs w:val="28"/>
        </w:rPr>
        <w:tab/>
      </w:r>
      <w:r w:rsidR="00DD0FF8">
        <w:rPr>
          <w:szCs w:val="28"/>
        </w:rPr>
        <w:tab/>
      </w:r>
      <w:r w:rsidR="00DD0FF8">
        <w:rPr>
          <w:szCs w:val="28"/>
        </w:rPr>
        <w:tab/>
      </w:r>
      <w:r w:rsidR="00DD0FF8">
        <w:rPr>
          <w:szCs w:val="28"/>
        </w:rPr>
        <w:tab/>
      </w:r>
      <w:r w:rsidR="00DD0FF8">
        <w:rPr>
          <w:szCs w:val="28"/>
        </w:rPr>
        <w:tab/>
      </w:r>
      <w:r w:rsidR="00DD0FF8">
        <w:rPr>
          <w:szCs w:val="28"/>
        </w:rPr>
        <w:tab/>
        <w:t xml:space="preserve">          </w:t>
      </w:r>
      <w:proofErr w:type="spellStart"/>
      <w:r w:rsidR="00DD0FF8">
        <w:rPr>
          <w:szCs w:val="28"/>
        </w:rPr>
        <w:t>Е.Н.Коротенко</w:t>
      </w:r>
      <w:proofErr w:type="spellEnd"/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DD0FF8" w:rsidRDefault="00DD0FF8" w:rsidP="008C4196">
      <w:pPr>
        <w:pStyle w:val="aa"/>
        <w:jc w:val="center"/>
        <w:rPr>
          <w:b/>
          <w:szCs w:val="28"/>
        </w:rPr>
      </w:pPr>
    </w:p>
    <w:p w:rsidR="002C45F5" w:rsidRDefault="002C45F5" w:rsidP="008C4196">
      <w:pPr>
        <w:pStyle w:val="aa"/>
        <w:jc w:val="center"/>
        <w:rPr>
          <w:b/>
          <w:szCs w:val="28"/>
        </w:rPr>
      </w:pPr>
    </w:p>
    <w:p w:rsidR="002C45F5" w:rsidRDefault="002C45F5" w:rsidP="008C4196">
      <w:pPr>
        <w:pStyle w:val="aa"/>
        <w:jc w:val="center"/>
        <w:rPr>
          <w:b/>
          <w:szCs w:val="28"/>
        </w:rPr>
      </w:pPr>
    </w:p>
    <w:p w:rsidR="002C45F5" w:rsidRDefault="002C45F5" w:rsidP="008C4196">
      <w:pPr>
        <w:pStyle w:val="aa"/>
        <w:jc w:val="center"/>
        <w:rPr>
          <w:b/>
          <w:szCs w:val="28"/>
        </w:rPr>
      </w:pPr>
    </w:p>
    <w:p w:rsidR="002C45F5" w:rsidRDefault="002C45F5" w:rsidP="002C45F5">
      <w:pPr>
        <w:widowControl w:val="0"/>
        <w:autoSpaceDE w:val="0"/>
        <w:autoSpaceDN w:val="0"/>
        <w:adjustRightInd w:val="0"/>
        <w:ind w:left="5387" w:firstLine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2C45F5" w:rsidRDefault="002C45F5" w:rsidP="002C45F5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2C45F5" w:rsidRDefault="002C45F5" w:rsidP="002C45F5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2C45F5" w:rsidRDefault="002C45F5" w:rsidP="002C45F5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2C45F5" w:rsidRDefault="002C45F5" w:rsidP="002C45F5">
      <w:pPr>
        <w:widowControl w:val="0"/>
        <w:autoSpaceDE w:val="0"/>
        <w:autoSpaceDN w:val="0"/>
        <w:adjustRightInd w:val="0"/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Кущевский  район</w:t>
      </w:r>
    </w:p>
    <w:p w:rsidR="002C45F5" w:rsidRDefault="002C45F5" w:rsidP="002C45F5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 № ______</w:t>
      </w:r>
    </w:p>
    <w:p w:rsidR="002C45F5" w:rsidRDefault="002C45F5" w:rsidP="002C45F5">
      <w:pPr>
        <w:widowControl w:val="0"/>
        <w:autoSpaceDE w:val="0"/>
        <w:autoSpaceDN w:val="0"/>
        <w:adjustRightInd w:val="0"/>
        <w:ind w:left="4962" w:hanging="426"/>
        <w:rPr>
          <w:rFonts w:cs="Times New Roman"/>
          <w:szCs w:val="28"/>
        </w:rPr>
      </w:pPr>
    </w:p>
    <w:p w:rsidR="002C45F5" w:rsidRDefault="002C45F5" w:rsidP="002C45F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7"/>
      <w:bookmarkEnd w:id="0"/>
    </w:p>
    <w:p w:rsidR="002C45F5" w:rsidRPr="002C45F5" w:rsidRDefault="002C45F5" w:rsidP="002C45F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2C45F5">
        <w:rPr>
          <w:rFonts w:cs="Times New Roman"/>
          <w:bCs/>
          <w:szCs w:val="28"/>
        </w:rPr>
        <w:t>ПЕРЕЧЕНЬ</w:t>
      </w:r>
    </w:p>
    <w:p w:rsidR="002C45F5" w:rsidRPr="002C45F5" w:rsidRDefault="002C45F5" w:rsidP="002C45F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муниципальных программ муниципального образования Кущевский район</w:t>
      </w:r>
    </w:p>
    <w:p w:rsidR="002C45F5" w:rsidRDefault="002C45F5" w:rsidP="002C45F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976"/>
      </w:tblGrid>
      <w:tr w:rsidR="002C45F5" w:rsidRPr="00F17EBB" w:rsidTr="0078175A">
        <w:trPr>
          <w:trHeight w:val="10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462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</w:t>
            </w:r>
          </w:p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</w:t>
            </w:r>
          </w:p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</w:tr>
      <w:tr w:rsidR="002C45F5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C42D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C42D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C42D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C42D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45F5" w:rsidRPr="00F17EBB" w:rsidTr="00F17EBB">
        <w:trPr>
          <w:trHeight w:val="9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5" w:rsidRPr="00F17EBB" w:rsidRDefault="002C45F5" w:rsidP="00F17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в муниципальном образовании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образованием администрации муниципального образования</w:t>
            </w:r>
          </w:p>
          <w:p w:rsidR="00C42D66" w:rsidRPr="00F17EBB" w:rsidRDefault="00C42D66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образованием администрации муниципального образования</w:t>
            </w:r>
          </w:p>
          <w:p w:rsidR="00C42D66" w:rsidRPr="00F17EBB" w:rsidRDefault="00C42D66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CA6DF8" w:rsidRPr="00F17EBB" w:rsidTr="0078175A">
        <w:trPr>
          <w:trHeight w:val="1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сельского хозяйства  и перерабатывающей промышленности администрации муниципального образования</w:t>
            </w:r>
          </w:p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сельского хозяйства  и перерабатывающей промышленности администрации муниципального образования</w:t>
            </w:r>
          </w:p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CA6DF8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Дети Кущевского района</w:t>
            </w:r>
          </w:p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образованием администрации муниципального образования</w:t>
            </w:r>
          </w:p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6DF8" w:rsidRPr="00F17EBB" w:rsidRDefault="00CA6DF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образованием, управление по вопросам семьи и детства администрации муниципального образования Кущевский район</w:t>
            </w:r>
          </w:p>
        </w:tc>
      </w:tr>
      <w:tr w:rsidR="002C45F5" w:rsidRPr="00F17EBB" w:rsidTr="007817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культуры </w:t>
            </w:r>
          </w:p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</w:t>
            </w:r>
          </w:p>
          <w:p w:rsidR="008A72B9" w:rsidRPr="00F17EBB" w:rsidRDefault="008A72B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5" w:rsidRPr="00F17EBB" w:rsidRDefault="002C45F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администрации муниципального образования</w:t>
            </w:r>
          </w:p>
          <w:p w:rsidR="008A72B9" w:rsidRPr="00F17EBB" w:rsidRDefault="008A72B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780D8E" w:rsidRPr="00F17EBB" w:rsidTr="0078175A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0D8E" w:rsidRPr="00F17EBB" w:rsidRDefault="00780D8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D8E" w:rsidRPr="00F17EBB" w:rsidRDefault="00780D8E" w:rsidP="00780D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здравоохранения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D8E" w:rsidRPr="00F17EBB" w:rsidRDefault="00780D8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здравоохранения «Кущевская центральная районная больница»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0D8E" w:rsidRPr="00F17EBB" w:rsidRDefault="00780D8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здравоохранения «Кущевская центральная районная больница»</w:t>
            </w:r>
          </w:p>
        </w:tc>
      </w:tr>
      <w:tr w:rsidR="00191E68" w:rsidRPr="00F17EBB" w:rsidTr="0078175A">
        <w:trPr>
          <w:trHeight w:val="15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68" w:rsidRPr="00F17EBB" w:rsidRDefault="00191E6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68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5429E" wp14:editId="3FD95B2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-451485</wp:posOffset>
                      </wp:positionV>
                      <wp:extent cx="922020" cy="301625"/>
                      <wp:effectExtent l="0" t="0" r="11430" b="222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CCC" w:rsidRDefault="009D6CCC" w:rsidP="009D6C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38.95pt;margin-top:-35.55pt;width:72.6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hrnQIAALEFAAAOAAAAZHJzL2Uyb0RvYy54bWysVEtu2zAQ3RfoHQjuG8mfpI0ROXATpCgQ&#10;JEGTImuaIm2hJIclaUvuZXKKrgr0DD5Sh5T8S7NJ0Y005LwZzrz5nJ03WpGlcL4CU9DeUU6JMBzK&#10;yswK+vXh6t0HSnxgpmQKjCjoSnh6Pn775qy2I9GHOahSOIJOjB/VtqDzEOwoyzyfC838EVhhUCnB&#10;aRbw6GZZ6ViN3rXK+nl+ktXgSuuAC+/x9rJV0nHyL6Xg4VZKLwJRBcXYQvq69J3GbzY+Y6OZY3Ze&#10;8S4M9g9RaFYZfHTr6pIFRhau+suVrrgDDzIccdAZSFlxkXLAbHr5s2zu58yKlAuS4+2WJv//3PKb&#10;5Z0jVVnQASWGaSzR+mn9e/1r/ZMMIju19SME3VuEheYjNFjlzb3Hy5h0I52Of0yHoB55Xm25FU0g&#10;HC9P+/28jxqOqkHeO+kfRy/Zztg6Hz4J0CQKBXVYusQoW1770EI3kPiWB1WVV5VS6RDbRVwoR5YM&#10;C61CChGdH6CUIXVBTwbHeXJ8oEsNt/Mwnb3gAf0pE58TqbG6sCJBLRFJCislIkaZL0IisYmPF2Jk&#10;nAuzjTOhI0piRq8x7PC7qF5j3OaBFullMGFrrCsDrmXpkNry24YY2eKxhnt5RzE006ZrnCmUK+wb&#10;B+3cecuvKqzuNfPhjjkcNGwIXB7hFj9SAVYHOomSObgfL91HPPY/aimpcXAL6r8vmBOUqM8GJ+O0&#10;NxzGSU+H4fH72HRuXzPd15iFvgBsmR6uKcuTGPFBbUTpQD/ijpnEV1HFDMe3Cxo24kVo1wnuKC4m&#10;kwTC2bYsXJt7y6PrSG/s3YfmkTnbNXjAybiBzYiz0bM+b7HR0sBkEUBWaQgiwS2rHfG4F9IYdTss&#10;Lp79c0LtNu34DwAAAP//AwBQSwMEFAAGAAgAAAAhAD+P9NDgAAAACwEAAA8AAABkcnMvZG93bnJl&#10;di54bWxMj01Lw0AQhu8F/8Mygrd280VTYzYlKCJYQaxevG2zYxLMzobstk3/veNJb/Px8M4z5Xa2&#10;gzjh5HtHCuJVBAKpcaanVsHH++NyA8IHTUYPjlDBBT1sq6tFqQvjzvSGp31oBYeQL7SCLoSxkNI3&#10;HVrtV25E4t2Xm6wO3E6tNJM+c7gdZBJFa2l1T3yh0yPed9h8749WwXP2qR/SsMNLoPm1rp82Y+Zf&#10;lLq5nus7EAHn8AfDrz6rQ8VOB3ck48WgIMnzW0YVLPM4BsFElqRcHHiSpGuQVSn//1D9AAAA//8D&#10;AFBLAQItABQABgAIAAAAIQC2gziS/gAAAOEBAAATAAAAAAAAAAAAAAAAAAAAAABbQ29udGVudF9U&#10;eXBlc10ueG1sUEsBAi0AFAAGAAgAAAAhADj9If/WAAAAlAEAAAsAAAAAAAAAAAAAAAAALwEAAF9y&#10;ZWxzLy5yZWxzUEsBAi0AFAAGAAgAAAAhAL+E+GudAgAAsQUAAA4AAAAAAAAAAAAAAAAALgIAAGRy&#10;cy9lMm9Eb2MueG1sUEsBAi0AFAAGAAgAAAAhAD+P9NDgAAAACwEAAA8AAAAAAAAAAAAAAAAA9wQA&#10;AGRycy9kb3ducmV2LnhtbFBLBQYAAAAABAAEAPMAAAAEBgAAAAA=&#10;" fillcolor="white [3201]" strokecolor="white [3212]" strokeweight=".5pt">
                      <v:textbox>
                        <w:txbxContent>
                          <w:p w:rsidR="009D6CCC" w:rsidRDefault="009D6CCC" w:rsidP="009D6C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E68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жилищно-коммунального хозяйства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68" w:rsidRPr="00F17EBB" w:rsidRDefault="00191E68" w:rsidP="00191E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191E68" w:rsidRPr="00F17EBB" w:rsidRDefault="00191E68" w:rsidP="00191E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68" w:rsidRPr="00F17EBB" w:rsidRDefault="00191E6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191E68" w:rsidRPr="00F17EBB" w:rsidRDefault="00191E68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484550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0" w:rsidRPr="00F17EBB" w:rsidRDefault="00484550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0" w:rsidRPr="00F17EBB" w:rsidRDefault="00484550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Безопасный район</w:t>
            </w:r>
          </w:p>
          <w:p w:rsidR="00484550" w:rsidRPr="00F17EBB" w:rsidRDefault="00484550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550" w:rsidRPr="00F17EBB" w:rsidRDefault="00484550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0" w:rsidRPr="00F17EBB" w:rsidRDefault="00484550" w:rsidP="004845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484550" w:rsidRPr="00F17EBB" w:rsidRDefault="00484550" w:rsidP="004845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0" w:rsidRPr="00F17EBB" w:rsidRDefault="00484550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484550" w:rsidRPr="00F17EBB" w:rsidRDefault="00484550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7325EC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EC" w:rsidRPr="00F17EBB" w:rsidRDefault="007325EC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EC" w:rsidRPr="00F17EBB" w:rsidRDefault="007325EC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 Кубанского казачества  в муниципальном образовании Кущевского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EC" w:rsidRPr="00F17EBB" w:rsidRDefault="007325EC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7325EC" w:rsidRPr="00F17EBB" w:rsidRDefault="007325EC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EC" w:rsidRPr="00F17EBB" w:rsidRDefault="007325EC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7325EC" w:rsidRPr="00F17EBB" w:rsidRDefault="007325EC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0D2559" w:rsidRPr="00F17EBB" w:rsidTr="000D255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59" w:rsidRPr="00F17EBB" w:rsidRDefault="000D2559" w:rsidP="000D25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59" w:rsidRPr="00F17EBB" w:rsidRDefault="000D255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и </w:t>
            </w:r>
          </w:p>
          <w:p w:rsidR="000D2559" w:rsidRPr="00F17EBB" w:rsidRDefault="000D255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толерантности в муниципальном образовании Кущевский район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59" w:rsidRPr="00F17EBB" w:rsidRDefault="000D255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0D2559" w:rsidRPr="00F17EBB" w:rsidRDefault="000D255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59" w:rsidRPr="00F17EBB" w:rsidRDefault="000D255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0D2559" w:rsidRPr="00F17EBB" w:rsidRDefault="000D2559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6D3F45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45" w:rsidRPr="00F17EBB" w:rsidRDefault="006D3F45" w:rsidP="006D3F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45" w:rsidRPr="00F17EBB" w:rsidRDefault="006D3F45" w:rsidP="006D3F4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 детской безнадзорности  и правонарушений  несовершеннолетних, жестокого обращения с детьми в муниципальном образовании Кущевский район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45" w:rsidRPr="00F17EBB" w:rsidRDefault="006D3F4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несовершеннолетних администрации муниципального образования</w:t>
            </w:r>
          </w:p>
          <w:p w:rsidR="006D3F45" w:rsidRPr="00F17EBB" w:rsidRDefault="006D3F4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45" w:rsidRPr="00F17EBB" w:rsidRDefault="006D3F4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несовершеннолетних администрации муниципального образования</w:t>
            </w:r>
          </w:p>
          <w:p w:rsidR="006D3F45" w:rsidRPr="00F17EBB" w:rsidRDefault="006D3F4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CA504F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04F" w:rsidRPr="00F17EBB" w:rsidRDefault="00CA504F" w:rsidP="00CA5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04F" w:rsidRPr="00F17EBB" w:rsidRDefault="00CA504F" w:rsidP="00CA5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деятельности Совета ветеранов (</w:t>
            </w:r>
            <w:proofErr w:type="gramStart"/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пенсионе-ров</w:t>
            </w:r>
            <w:proofErr w:type="gramEnd"/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, инвалидов) войны, труда, вооруженных сил и правоохранительных органов и Кущевского отделения Всероссийского общества инвалидов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04F" w:rsidRPr="00F17EBB" w:rsidRDefault="00CA504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CA504F" w:rsidRPr="00F17EBB" w:rsidRDefault="00CA504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04F" w:rsidRPr="00F17EBB" w:rsidRDefault="00CA504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CA504F" w:rsidRPr="00F17EBB" w:rsidRDefault="00CA504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171B55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B55" w:rsidRPr="00F17EBB" w:rsidRDefault="00171B55" w:rsidP="00171B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B55" w:rsidRPr="00F17EBB" w:rsidRDefault="00171B55" w:rsidP="00171B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укреплению правопорядка, профилактике правонарушений, усилению борьбы с преступностью и противодействию коррупции в муниципальном образовании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B55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3E5F3" wp14:editId="0FD994B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-458884</wp:posOffset>
                      </wp:positionV>
                      <wp:extent cx="922020" cy="301625"/>
                      <wp:effectExtent l="0" t="0" r="11430" b="222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345" w:rsidRDefault="00841345" w:rsidP="0084134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-2.5pt;margin-top:-36.15pt;width:72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/FnQIAALgFAAAOAAAAZHJzL2Uyb0RvYy54bWysVM1uEzEQviPxDpbvdDfpDzTqpgqtipAq&#10;WtGinh2vnVjYHmM72Q0vw1NwQuIZ8kiMvZufll6KuOyOPd+MZ775OTtvjSZL4YMCW9HBQUmJsBxq&#10;ZWcV/XJ/9eYdJSEyWzMNVlR0JQI9H79+dda4kRjCHHQtPEEnNowaV9F5jG5UFIHPhWHhAJywqJTg&#10;DYt49LOi9qxB70YXw7I8KRrwtfPARQh4e9kp6Tj7l1LweCNlEJHoimJsMX99/k7TtxifsdHMMzdX&#10;vA+D/UMUhimLj25dXbLIyMKrv1wZxT0EkPGAgylASsVFzgGzGZRPsrmbMydyLkhOcFuawv9zyz8t&#10;bz1RNdaOEssMlmj9Y/17/Wv9kwwSO40LIwTdOYTF9j20CdnfB7xMSbfSm/THdAjqkefVllvRRsLx&#10;8nQ4LIeo4ag6LAcnw+PkpdgZOx/iBwGGJKGiHkuXGWXL6xA76AaS3gqgVX2ltM6H1C7iQnuyZFho&#10;HXOI6PwRSlvSVPTk8LjMjh/pcsPtPExnz3hAf9qm50RurD6sRFBHRJbiSouE0fazkEhs5uOZGBnn&#10;wm7jzOiEkpjRSwx7/C6qlxh3eaBFfhls3BobZcF3LD2mtv66IUZ2eKzhXt5JjO207Tuq75Mp1Cts&#10;Hw/d+AXHrxQW+ZqFeMs8zhv2Be6QeIMfqQGLBL1EyRz89+fuEx7HALWUNDi/FQ3fFswLSvRHiwNy&#10;Ojg6SgOfD0fHb1Pv+X3NdF9jF+YCsHNwCDC6LCZ81BtRejAPuGom6VVUMcvx7YrGjXgRu62Cq4qL&#10;ySSDcMQdi9f2zvHkOrGcWvi+fWDe9X0ecUA+wWbS2ehJu3fYZGlhsoggVZ6FxHPHas8/roc8Tf0q&#10;S/tn/5xRu4U7/gMAAP//AwBQSwMEFAAGAAgAAAAhAC0/jcXfAAAACgEAAA8AAABkcnMvZG93bnJl&#10;di54bWxMj0FLw0AQhe+C/2EZwVu7MY0aYjYlKCKoIFYv3qbZMQlmZ0N22qb/3u1JT8PMe7z5Xrme&#10;3aD2NIXes4GrZQKKuPG259bA58fjIgcVBNni4JkMHCnAujo/K7Gw/sDvtN9Iq2IIhwINdCJjoXVo&#10;OnIYln4kjtq3nxxKXKdW2wkPMdwNOk2SG+2w5/ihw5HuO2p+Njtn4Dn7woeVvNBReH6r66d8zMKr&#10;MZcXc30HSmiWPzOc8CM6VJFp63dsgxoMLK5jFYnzNl2BOhmyJAW1jZc0y0FXpf5fofoFAAD//wMA&#10;UEsBAi0AFAAGAAgAAAAhALaDOJL+AAAA4QEAABMAAAAAAAAAAAAAAAAAAAAAAFtDb250ZW50X1R5&#10;cGVzXS54bWxQSwECLQAUAAYACAAAACEAOP0h/9YAAACUAQAACwAAAAAAAAAAAAAAAAAvAQAAX3Jl&#10;bHMvLnJlbHNQSwECLQAUAAYACAAAACEAHl0/xZ0CAAC4BQAADgAAAAAAAAAAAAAAAAAuAgAAZHJz&#10;L2Uyb0RvYy54bWxQSwECLQAUAAYACAAAACEALT+Nxd8AAAAK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841345" w:rsidRDefault="00841345" w:rsidP="0084134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B55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171B55" w:rsidRPr="00F17EBB" w:rsidRDefault="00171B5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B55" w:rsidRPr="00F17EBB" w:rsidRDefault="00171B5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ГО, ЧС, взаимодействию с силовыми структурами и общественными организациями администрации муниципального образования</w:t>
            </w:r>
          </w:p>
          <w:p w:rsidR="00171B55" w:rsidRPr="00F17EBB" w:rsidRDefault="00171B55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6B75BA" w:rsidRPr="00F17EBB" w:rsidTr="0078175A"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BA" w:rsidRPr="00F17EBB" w:rsidRDefault="006B75BA" w:rsidP="006B75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BA" w:rsidRPr="00F17EBB" w:rsidRDefault="006B75BA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</w:t>
            </w:r>
            <w:proofErr w:type="gramStart"/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proofErr w:type="gramEnd"/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75BA" w:rsidRPr="00F17EBB" w:rsidRDefault="006B75BA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 и спорта в муниципальном образовании Кущевский район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BA" w:rsidRPr="00F17EBB" w:rsidRDefault="006B75BA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физической культуре и спорту администрации муниципального образования</w:t>
            </w:r>
          </w:p>
          <w:p w:rsidR="006B75BA" w:rsidRPr="00F17EBB" w:rsidRDefault="006B75BA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BA" w:rsidRPr="00F17EBB" w:rsidRDefault="006B75BA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физической культуре и спорту администрации муниципального образования</w:t>
            </w:r>
          </w:p>
          <w:p w:rsidR="006B75BA" w:rsidRPr="00F17EBB" w:rsidRDefault="006B75BA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A95E9D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9D" w:rsidRPr="00F17EBB" w:rsidRDefault="00A95E9D" w:rsidP="00A95E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9D" w:rsidRPr="00F17EBB" w:rsidRDefault="00A95E9D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и развитие малого и среднего предпринимательства в муниципальном образовании Кущевский район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9D" w:rsidRPr="00F17EBB" w:rsidRDefault="00A95E9D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инвестиций и взаимодействия с малым бизнесом</w:t>
            </w:r>
          </w:p>
          <w:p w:rsidR="00A95E9D" w:rsidRPr="00F17EBB" w:rsidRDefault="00A95E9D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</w:t>
            </w:r>
          </w:p>
          <w:p w:rsidR="00A95E9D" w:rsidRPr="00F17EBB" w:rsidRDefault="00A95E9D" w:rsidP="00A95E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9D" w:rsidRPr="00F17EBB" w:rsidRDefault="00A95E9D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инвестиций и взаимодействия с малым бизнесом</w:t>
            </w:r>
          </w:p>
          <w:p w:rsidR="00A95E9D" w:rsidRPr="00F17EBB" w:rsidRDefault="00A95E9D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</w:t>
            </w:r>
          </w:p>
          <w:p w:rsidR="00A95E9D" w:rsidRPr="00F17EBB" w:rsidRDefault="00A95E9D" w:rsidP="00A95E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99083F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83F" w:rsidRPr="00F17EBB" w:rsidRDefault="0099083F" w:rsidP="009908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Кущевская</w:t>
            </w:r>
          </w:p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</w:t>
            </w:r>
          </w:p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</w:t>
            </w:r>
          </w:p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</w:t>
            </w:r>
          </w:p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780D8E" w:rsidRPr="00F17EBB" w:rsidTr="00781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8E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780D8E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8E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8E" w:rsidRPr="00F17EBB" w:rsidRDefault="00780D8E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 администр</w:t>
            </w:r>
            <w:r w:rsidR="0099083F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ации муниципального образования</w:t>
            </w:r>
          </w:p>
          <w:p w:rsidR="0099083F" w:rsidRPr="00F17EBB" w:rsidRDefault="0099083F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D8E" w:rsidRPr="00F17EBB" w:rsidRDefault="0099083F" w:rsidP="009908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</w:t>
            </w:r>
            <w:r w:rsidR="00780D8E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образованием, </w:t>
            </w:r>
            <w:r w:rsidR="00780D8E" w:rsidRPr="00F1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МБУЗ «Кущевская ЦРБ», управление по вопросам семьи и детства, </w:t>
            </w:r>
            <w:r w:rsidR="00780D8E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отдел по физической культуре и спорту, отдел по делам молодежи,  отдел по делам несовершеннолетних,</w:t>
            </w:r>
            <w:r w:rsidR="00CF1D38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0D8E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архивный отдел администрации муниципального образования</w:t>
            </w:r>
            <w:r w:rsidR="00CF1D38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Кущевский район</w:t>
            </w:r>
          </w:p>
        </w:tc>
      </w:tr>
      <w:tr w:rsidR="00274406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экстремизма и терроризма на территории муниципального образования Кущевский </w:t>
            </w: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по ГО, ЧС, взаимодействию с силовыми структурами и общественными организациями </w:t>
            </w: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  <w:p w:rsidR="00274406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D2231" wp14:editId="7F559CF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-882015</wp:posOffset>
                      </wp:positionV>
                      <wp:extent cx="922020" cy="254000"/>
                      <wp:effectExtent l="0" t="0" r="11430" b="1270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08E" w:rsidRDefault="00BE708E" w:rsidP="00BE708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3.15pt;margin-top:-69.45pt;width:72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ImnwIAALgFAAAOAAAAZHJzL2Uyb0RvYy54bWysVM1uEzEQviPxDpbvdDdLWmjUTRVaFSFV&#10;bUWKena8dmLh9RjbyW54GZ6CExLPkEdi7N38tPRSxGV37PlmPPPNz9l5W2uyEs4rMCUdHOWUCMOh&#10;UmZe0i/3V2/eU+IDMxXTYERJ18LT8/HrV2eNHYkCFqAr4Qg6MX7U2JIuQrCjLPN8IWrmj8AKg0oJ&#10;rmYBj26eVY416L3WWZHnJ1kDrrIOuPAeby87JR0n/1IKHm6l9CIQXVKMLaSvS99Z/GbjMzaaO2YX&#10;ivdhsH+IombK4KM7V5csMLJ06i9XteIOPMhwxKHOQErFRcoBsxnkT7KZLpgVKRckx9sdTf7/ueU3&#10;qztHVFXSghLDaizR5sfm9+bX5icpIjuN9SMETS3CQvsBWqzy9t7jZUy6la6Of0yHoB55Xu+4FW0g&#10;HC9PiyIvUMNRVRwP8zxxn+2NrfPho4CaRKGkDkuXGGWrax8wEIRuIfEtD1pVV0rrdIjtIi60IyuG&#10;hdYhhYgWj1DakKakJ2+P8+T4kS413N7DbP6MB/SnTXxOpMbqw4oEdUQkKay1iBhtPguJxCY+nomR&#10;cS7MLs6EjiiJGb3EsMfvo3qJcZcHWqSXwYSdca0MuI6lx9RWX7fEyA6PhTnIO4qhnbV9R/X9M4Nq&#10;je3joBs/b/mVwiJfMx/umMN5w77AHRJu8SM1YJGglyhZgPv+3H3E4xiglpIG57ek/tuSOUGJ/mRw&#10;QE4Hw2Ec+HQYHr+LvecONbNDjVnWF4CdM8BtZXkSIz7orSgd1A+4aibxVVQxw/HtkoateBG6rYKr&#10;iovJJIFwxC0L12ZqeXQdWY4tfN8+MGf7Pg84IDewnXQ2etLuHTZaGpgsA0iVZiHy3LHa84/rIY1I&#10;v8ri/jk8J9R+4Y7/AAAA//8DAFBLAwQUAAYACAAAACEA6ZIeYN8AAAAKAQAADwAAAGRycy9kb3du&#10;cmV2LnhtbEyPwUrDQBCG74LvsIzgrd3EtCWN2ZSgiKAFsXrxNk3GJJidDdltm76905Me55+Pf77J&#10;N5Pt1ZFG3zk2EM8jUMSVqztuDHx+PM1SUD4g19g7JgNn8rAprq9yzGp34nc67kKjpIR9hgbaEIZM&#10;a1+1ZNHP3UAsu283Wgwyjo2uRzxJue31XRSttMWO5UKLAz20VP3sDtbAy+ILH5PwSufA01tZPqfD&#10;wm+Nub2ZyntQgabwB8NFX9ShEKe9O3DtVW9glQhoYBYn6RrUBVjGS1B7idaS6CLX/18ofgEAAP//&#10;AwBQSwECLQAUAAYACAAAACEAtoM4kv4AAADhAQAAEwAAAAAAAAAAAAAAAAAAAAAAW0NvbnRlbnRf&#10;VHlwZXNdLnhtbFBLAQItABQABgAIAAAAIQA4/SH/1gAAAJQBAAALAAAAAAAAAAAAAAAAAC8BAABf&#10;cmVscy8ucmVsc1BLAQItABQABgAIAAAAIQBJ5ZImnwIAALgFAAAOAAAAAAAAAAAAAAAAAC4CAABk&#10;cnMvZTJvRG9jLnhtbFBLAQItABQABgAIAAAAIQDpkh5g3wAAAAoBAAAPAAAAAAAAAAAAAAAAAPkE&#10;AABkcnMvZG93bnJldi54bWxQSwUGAAAAAAQABADzAAAABQYAAAAA&#10;" fillcolor="white [3201]" strokecolor="white [3212]" strokeweight=".5pt">
                      <v:textbox>
                        <w:txbxContent>
                          <w:p w:rsidR="00BE708E" w:rsidRDefault="00BE708E" w:rsidP="00BE708E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406"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по ГО, ЧС, взаимодействию с силовыми структурами и общественными организациями </w:t>
            </w: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274406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274406" w:rsidP="00E54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работ по ремонту</w:t>
            </w:r>
            <w:r w:rsidR="00E54AAF"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реконструкции </w:t>
            </w:r>
            <w:r w:rsidR="00E54AAF"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содержанию </w:t>
            </w:r>
          </w:p>
          <w:p w:rsidR="00274406" w:rsidRPr="00F17EBB" w:rsidRDefault="00E54AAF" w:rsidP="00E54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406"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муниципальной казны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2744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06" w:rsidRPr="00F17EBB" w:rsidRDefault="00274406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</w:tr>
      <w:tr w:rsidR="00E54AAF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работ по инвентаризации и оценке недвижимого имущества муниципальной казны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</w:tr>
      <w:tr w:rsidR="00E54AAF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работ по формированию (уточнению характеристик) земельных участков, расположенных на территории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AF" w:rsidRPr="00F17EBB" w:rsidRDefault="00E54AAF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</w:tr>
      <w:tr w:rsidR="00FF0C0E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C0E" w:rsidRPr="00F17EBB" w:rsidRDefault="00FF0C0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C0E" w:rsidRPr="00F17EBB" w:rsidRDefault="00FF0C0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стабильной деятельности администрации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C0E" w:rsidRPr="00F17EBB" w:rsidRDefault="00FF0C0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«Производственно-эксплуатационная служба администрации муниципального образования Кущевский район»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C0E" w:rsidRPr="00F17EBB" w:rsidRDefault="00FF0C0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«Производственно-эксплуатационная служба администрации муниципального образования Кущевский район»</w:t>
            </w:r>
          </w:p>
        </w:tc>
      </w:tr>
      <w:tr w:rsidR="00906551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51" w:rsidRPr="00F17EBB" w:rsidRDefault="00906551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51" w:rsidRPr="00F17EBB" w:rsidRDefault="00906551" w:rsidP="00A527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объектов, находящихся в собственности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51" w:rsidRPr="00F17EBB" w:rsidRDefault="00906551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906551" w:rsidRPr="00F17EBB" w:rsidRDefault="00906551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551" w:rsidRPr="00F17EBB" w:rsidRDefault="00906551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906551" w:rsidRPr="00F17EBB" w:rsidRDefault="00906551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BF114B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4B" w:rsidRPr="00F17EBB" w:rsidRDefault="00BF114B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4B" w:rsidRPr="00F17EBB" w:rsidRDefault="00BF114B" w:rsidP="009C04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гражданам государственных и муниципальных услуг на базе</w:t>
            </w:r>
          </w:p>
          <w:p w:rsidR="00BF114B" w:rsidRPr="00F17EBB" w:rsidRDefault="00BF114B" w:rsidP="009C04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учреждения муниципального образования Кущевский район «</w:t>
            </w:r>
            <w:proofErr w:type="spellStart"/>
            <w:proofErr w:type="gramStart"/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Многофункциональ-ный</w:t>
            </w:r>
            <w:proofErr w:type="spellEnd"/>
            <w:proofErr w:type="gramEnd"/>
            <w:r w:rsidRPr="00F1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 предоставлению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4B" w:rsidRPr="00F17EBB" w:rsidRDefault="00BF114B" w:rsidP="00BF11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муниципального образования Кущевский район «Многофункциональный центр предоставления </w:t>
            </w:r>
            <w:r w:rsidR="00F17EBB" w:rsidRPr="00F17EBB">
              <w:rPr>
                <w:rFonts w:cs="Times New Roman"/>
                <w:bCs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577F67" wp14:editId="0BBF8D2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-412115</wp:posOffset>
                      </wp:positionV>
                      <wp:extent cx="922020" cy="309880"/>
                      <wp:effectExtent l="0" t="0" r="11430" b="139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336" w:rsidRDefault="00F17EBB" w:rsidP="00D2733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3.2pt;margin-top:-32.45pt;width:72.6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LZoQIAALgFAAAOAAAAZHJzL2Uyb0RvYy54bWysVM1OGzEQvlfqO1i+l90EQiFig1IQVSUE&#10;qFBxdrx2YtXrcW0nu+nL9Cl6qtRnyCN17N1NAuVC1cvu2PPNeOabn7PzptJkJZxXYAo6OMgpEYZD&#10;qcy8oF8ert6dUOIDMyXTYERB18LT88nbN2e1HYshLECXwhF0Yvy4tgVdhGDHWeb5QlTMH4AVBpUS&#10;XMUCHt08Kx2r0Xuls2GeH2c1uNI64MJ7vL1slXSS/EspeLiV0otAdEExtpC+Ln1n8ZtNzth47phd&#10;KN6Fwf4hioopg49uXV2ywMjSqb9cVYo78CDDAYcqAykVFykHzGaQP8vmfsGsSLkgOd5uafL/zy2/&#10;Wd05osqCjigxrMISbX5sfm9+bX6SUWSntn6MoHuLsNB8gAar3N97vIxJN9JV8Y/pENQjz+stt6IJ&#10;hOPl6XCYD1HDUXWYn56cJO6znbF1PnwUUJEoFNRh6RKjbHXtAwaC0B4S3/KgVXmltE6H2C7iQjuy&#10;YlhoHVKIaPEEpQ2pC3p8OMqT4ye61HA7D7P5Cx7QnzbxOZEaqwsrEtQSkaSw1iJitPksJBKb+Hgh&#10;Rsa5MNs4EzqiJGb0GsMOv4vqNcZtHmiRXgYTtsaVMuBalp5SW37tiZEtHguzl3cUQzNrUkcd9n0y&#10;g3KN7eOgHT9v+ZXCIl8zH+6Yw3nDvsAdEm7xIzVgkaCTKFmA+/7SfcTjGKCWkhrnt6D+25I5QYn+&#10;ZHBATgdHR3Hg0+Fo9D72ntvXzPY1ZlldAHbOALeV5UmM+KB7UTqoHnHVTOOrqGKG49sFDb14Edqt&#10;gquKi+k0gXDELQvX5t7y6DqyHFv4oXlkznZ9HnBAbqCfdDZ+1u4tNloamC4DSJVmIfLcstrxj+sh&#10;jUi3yuL+2T8n1G7hTv4AAAD//wMAUEsDBBQABgAIAAAAIQCNJaKs3wAAAAkBAAAPAAAAZHJzL2Rv&#10;d25yZXYueG1sTI/BTsMwEETvSP0Haytxa51AsEqIU0UghARIVQsXbtt4SSLidRS7bfr3uCc4zs5o&#10;5m2xnmwvjjT6zrGGdJmAIK6d6bjR8PnxvFiB8AHZYO+YNJzJw7qcXRWYG3fiLR13oRGxhH2OGtoQ&#10;hlxKX7dk0S/dQBy9bzdaDFGOjTQjnmK57eVNkihpseO40OJAjy3VP7uD1fCafeHTbXijc+BpU1Uv&#10;qyHz71pfz6fqAUSgKfyF4YIf0aGMTHt3YONFr0FlMahhobJ7EBf/LlUg9vGSqhRkWcj/H5S/AAAA&#10;//8DAFBLAQItABQABgAIAAAAIQC2gziS/gAAAOEBAAATAAAAAAAAAAAAAAAAAAAAAABbQ29udGVu&#10;dF9UeXBlc10ueG1sUEsBAi0AFAAGAAgAAAAhADj9If/WAAAAlAEAAAsAAAAAAAAAAAAAAAAALwEA&#10;AF9yZWxzLy5yZWxzUEsBAi0AFAAGAAgAAAAhAFFS8tmhAgAAuAUAAA4AAAAAAAAAAAAAAAAALgIA&#10;AGRycy9lMm9Eb2MueG1sUEsBAi0AFAAGAAgAAAAhAI0loqzfAAAACQEAAA8AAAAAAAAAAAAAAAAA&#10;+wQAAGRycy9kb3ducmV2LnhtbFBLBQYAAAAABAAEAPMAAAAHBgAAAAA=&#10;" fillcolor="white [3201]" strokecolor="white [3212]" strokeweight=".5pt">
                      <v:textbox>
                        <w:txbxContent>
                          <w:p w:rsidR="00D27336" w:rsidRDefault="00F17EBB" w:rsidP="00D27336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4B" w:rsidRPr="00F17EBB" w:rsidRDefault="00BF114B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муниципального образования Кущевский район «Многофункциональный центр предоставления </w:t>
            </w: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</w:tr>
      <w:tr w:rsidR="00E82953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953" w:rsidRPr="00F17EBB" w:rsidRDefault="00E82953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953" w:rsidRPr="00F17EBB" w:rsidRDefault="00E82953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на территории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953" w:rsidRPr="00F17EBB" w:rsidRDefault="00E82953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E82953" w:rsidRPr="00F17EBB" w:rsidRDefault="00E82953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953" w:rsidRPr="00F17EBB" w:rsidRDefault="00E82953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E82953" w:rsidRPr="00F17EBB" w:rsidRDefault="00E82953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7A18FE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FE" w:rsidRPr="00F17EBB" w:rsidRDefault="007A18F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FE" w:rsidRPr="00F17EBB" w:rsidRDefault="007A18FE" w:rsidP="007A1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Кущевский район в сфере строительства и архитектуры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FE" w:rsidRPr="00F17EBB" w:rsidRDefault="007A18F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FE" w:rsidRPr="00F17EBB" w:rsidRDefault="007A18FE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Кущевский район</w:t>
            </w:r>
          </w:p>
        </w:tc>
      </w:tr>
      <w:tr w:rsidR="00F17EBB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осуществления пассажирских перевозок автомобильным транспортом по муниципальным городским и пригородным  маршрутам Кущевского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  <w:tr w:rsidR="00F17EBB" w:rsidRPr="00F17EBB" w:rsidTr="009A07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находящихся в муниципальной собственности муниципального образования Кущевский район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вопросам строительства, жилищной политики, коммунального хозяйства, транспорта и связи администрации муниципального образования </w:t>
            </w:r>
          </w:p>
          <w:p w:rsidR="00F17EBB" w:rsidRPr="00F17EBB" w:rsidRDefault="00F17EBB" w:rsidP="009A07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BB">
              <w:rPr>
                <w:rFonts w:ascii="Times New Roman" w:hAnsi="Times New Roman" w:cs="Times New Roman"/>
                <w:bCs/>
                <w:sz w:val="24"/>
                <w:szCs w:val="24"/>
              </w:rPr>
              <w:t>Кущевский район</w:t>
            </w:r>
          </w:p>
        </w:tc>
      </w:tr>
    </w:tbl>
    <w:p w:rsidR="002C45F5" w:rsidRPr="00274406" w:rsidRDefault="002C45F5" w:rsidP="002C45F5">
      <w:pPr>
        <w:rPr>
          <w:rFonts w:cs="Times New Roman"/>
          <w:lang w:eastAsia="ru-RU"/>
        </w:rPr>
      </w:pPr>
    </w:p>
    <w:p w:rsidR="002C45F5" w:rsidRPr="00274406" w:rsidRDefault="002C45F5" w:rsidP="002C45F5">
      <w:pPr>
        <w:rPr>
          <w:rFonts w:cs="Times New Roman"/>
          <w:lang w:eastAsia="ru-RU"/>
        </w:rPr>
      </w:pPr>
    </w:p>
    <w:p w:rsidR="002C45F5" w:rsidRPr="00274406" w:rsidRDefault="002C45F5" w:rsidP="002C45F5">
      <w:pPr>
        <w:rPr>
          <w:rFonts w:cs="Times New Roman"/>
          <w:lang w:eastAsia="ru-RU"/>
        </w:rPr>
      </w:pPr>
      <w:r w:rsidRPr="00274406">
        <w:rPr>
          <w:rFonts w:cs="Times New Roman"/>
          <w:lang w:eastAsia="ru-RU"/>
        </w:rPr>
        <w:t xml:space="preserve"> </w:t>
      </w:r>
    </w:p>
    <w:p w:rsidR="002C45F5" w:rsidRDefault="002C45F5" w:rsidP="002C45F5">
      <w:pPr>
        <w:ind w:firstLine="0"/>
        <w:rPr>
          <w:lang w:eastAsia="ru-RU"/>
        </w:rPr>
      </w:pPr>
      <w:r>
        <w:rPr>
          <w:lang w:eastAsia="ru-RU"/>
        </w:rPr>
        <w:t xml:space="preserve">Заместитель главы </w:t>
      </w:r>
    </w:p>
    <w:p w:rsidR="002C45F5" w:rsidRDefault="002C45F5" w:rsidP="002C45F5">
      <w:pPr>
        <w:ind w:firstLine="0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2C45F5" w:rsidRDefault="002C45F5" w:rsidP="002C45F5">
      <w:pPr>
        <w:ind w:firstLine="0"/>
        <w:rPr>
          <w:lang w:eastAsia="ru-RU"/>
        </w:rPr>
      </w:pPr>
      <w:r>
        <w:rPr>
          <w:lang w:eastAsia="ru-RU"/>
        </w:rPr>
        <w:t>Кущевский район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</w:t>
      </w:r>
      <w:proofErr w:type="spellStart"/>
      <w:r>
        <w:rPr>
          <w:lang w:eastAsia="ru-RU"/>
        </w:rPr>
        <w:t>Е.И.Поступаева</w:t>
      </w:r>
      <w:proofErr w:type="spellEnd"/>
      <w:r>
        <w:rPr>
          <w:lang w:eastAsia="ru-RU"/>
        </w:rPr>
        <w:t xml:space="preserve"> </w:t>
      </w:r>
      <w:bookmarkStart w:id="1" w:name="_GoBack"/>
      <w:bookmarkEnd w:id="1"/>
    </w:p>
    <w:sectPr w:rsidR="002C45F5" w:rsidSect="00DB5851">
      <w:headerReference w:type="default" r:id="rId9"/>
      <w:pgSz w:w="11906" w:h="16838"/>
      <w:pgMar w:top="1134" w:right="567" w:bottom="1134" w:left="1701" w:header="454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C7" w:rsidRDefault="006B16C7" w:rsidP="00F37990">
      <w:r>
        <w:separator/>
      </w:r>
    </w:p>
  </w:endnote>
  <w:endnote w:type="continuationSeparator" w:id="0">
    <w:p w:rsidR="006B16C7" w:rsidRDefault="006B16C7" w:rsidP="00F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C7" w:rsidRDefault="006B16C7" w:rsidP="00F37990">
      <w:r>
        <w:separator/>
      </w:r>
    </w:p>
  </w:footnote>
  <w:footnote w:type="continuationSeparator" w:id="0">
    <w:p w:rsidR="006B16C7" w:rsidRDefault="006B16C7" w:rsidP="00F3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1" w:rsidRDefault="00DB5851" w:rsidP="00DB5851">
    <w:pPr>
      <w:pStyle w:val="ae"/>
      <w:ind w:firstLine="0"/>
    </w:pPr>
  </w:p>
  <w:p w:rsidR="00DB5851" w:rsidRDefault="00DB5851" w:rsidP="00DB5851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7"/>
    <w:multiLevelType w:val="hybridMultilevel"/>
    <w:tmpl w:val="7E2E4726"/>
    <w:lvl w:ilvl="0" w:tplc="514E9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C468B0"/>
    <w:multiLevelType w:val="hybridMultilevel"/>
    <w:tmpl w:val="9E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A065A2"/>
    <w:multiLevelType w:val="hybridMultilevel"/>
    <w:tmpl w:val="B8CA972E"/>
    <w:lvl w:ilvl="0" w:tplc="8A4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204F0F"/>
    <w:multiLevelType w:val="hybridMultilevel"/>
    <w:tmpl w:val="FCEA4D04"/>
    <w:lvl w:ilvl="0" w:tplc="887225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5675BE3"/>
    <w:multiLevelType w:val="hybridMultilevel"/>
    <w:tmpl w:val="71DC8AFE"/>
    <w:lvl w:ilvl="0" w:tplc="376C99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2A676E"/>
    <w:multiLevelType w:val="hybridMultilevel"/>
    <w:tmpl w:val="4566C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13D0"/>
    <w:multiLevelType w:val="hybridMultilevel"/>
    <w:tmpl w:val="408A61B8"/>
    <w:lvl w:ilvl="0" w:tplc="71E49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DA162C9"/>
    <w:multiLevelType w:val="hybridMultilevel"/>
    <w:tmpl w:val="E520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B"/>
    <w:rsid w:val="00020B8E"/>
    <w:rsid w:val="000321FE"/>
    <w:rsid w:val="00033343"/>
    <w:rsid w:val="000401AB"/>
    <w:rsid w:val="00045944"/>
    <w:rsid w:val="00045A0C"/>
    <w:rsid w:val="00050C20"/>
    <w:rsid w:val="0005308C"/>
    <w:rsid w:val="00060A8C"/>
    <w:rsid w:val="0006628F"/>
    <w:rsid w:val="0007505B"/>
    <w:rsid w:val="00080523"/>
    <w:rsid w:val="000A2C9C"/>
    <w:rsid w:val="000A7B3A"/>
    <w:rsid w:val="000C0729"/>
    <w:rsid w:val="000C7A2B"/>
    <w:rsid w:val="000D2559"/>
    <w:rsid w:val="000D4C22"/>
    <w:rsid w:val="000E2475"/>
    <w:rsid w:val="000E7B42"/>
    <w:rsid w:val="000F6DFE"/>
    <w:rsid w:val="000F78E0"/>
    <w:rsid w:val="00121BF0"/>
    <w:rsid w:val="001261EA"/>
    <w:rsid w:val="00131564"/>
    <w:rsid w:val="00135046"/>
    <w:rsid w:val="001409B2"/>
    <w:rsid w:val="00151AED"/>
    <w:rsid w:val="0016154B"/>
    <w:rsid w:val="00164242"/>
    <w:rsid w:val="00166700"/>
    <w:rsid w:val="00171B55"/>
    <w:rsid w:val="00182F1C"/>
    <w:rsid w:val="00191E68"/>
    <w:rsid w:val="001979EC"/>
    <w:rsid w:val="001B5C22"/>
    <w:rsid w:val="001D5D73"/>
    <w:rsid w:val="001F3FFE"/>
    <w:rsid w:val="001F50B0"/>
    <w:rsid w:val="001F6B04"/>
    <w:rsid w:val="0020188E"/>
    <w:rsid w:val="002112AC"/>
    <w:rsid w:val="00212BA9"/>
    <w:rsid w:val="002269D0"/>
    <w:rsid w:val="00241C96"/>
    <w:rsid w:val="00242EAA"/>
    <w:rsid w:val="00245F2B"/>
    <w:rsid w:val="002629D5"/>
    <w:rsid w:val="00264B11"/>
    <w:rsid w:val="00272102"/>
    <w:rsid w:val="00274406"/>
    <w:rsid w:val="00276EC6"/>
    <w:rsid w:val="002829F2"/>
    <w:rsid w:val="00285F02"/>
    <w:rsid w:val="00291B8D"/>
    <w:rsid w:val="002941B4"/>
    <w:rsid w:val="00296A7C"/>
    <w:rsid w:val="002971D8"/>
    <w:rsid w:val="00297FA6"/>
    <w:rsid w:val="002A4BBA"/>
    <w:rsid w:val="002A504F"/>
    <w:rsid w:val="002B1950"/>
    <w:rsid w:val="002B3E5C"/>
    <w:rsid w:val="002B7AAC"/>
    <w:rsid w:val="002C20F4"/>
    <w:rsid w:val="002C25D3"/>
    <w:rsid w:val="002C45F5"/>
    <w:rsid w:val="003132C7"/>
    <w:rsid w:val="00320C65"/>
    <w:rsid w:val="0033026D"/>
    <w:rsid w:val="00331F97"/>
    <w:rsid w:val="00332824"/>
    <w:rsid w:val="003565AA"/>
    <w:rsid w:val="00363DE7"/>
    <w:rsid w:val="00363E77"/>
    <w:rsid w:val="003664BD"/>
    <w:rsid w:val="0037190E"/>
    <w:rsid w:val="00377637"/>
    <w:rsid w:val="003946AF"/>
    <w:rsid w:val="003A2F8F"/>
    <w:rsid w:val="003B2AE7"/>
    <w:rsid w:val="003B4120"/>
    <w:rsid w:val="003D6BF0"/>
    <w:rsid w:val="003D7738"/>
    <w:rsid w:val="003E3D72"/>
    <w:rsid w:val="003F5E6B"/>
    <w:rsid w:val="003F76D3"/>
    <w:rsid w:val="00411841"/>
    <w:rsid w:val="00416F44"/>
    <w:rsid w:val="0042085C"/>
    <w:rsid w:val="00424B60"/>
    <w:rsid w:val="0042611F"/>
    <w:rsid w:val="00426F9F"/>
    <w:rsid w:val="004274AB"/>
    <w:rsid w:val="00436E36"/>
    <w:rsid w:val="00440964"/>
    <w:rsid w:val="0044365C"/>
    <w:rsid w:val="00453013"/>
    <w:rsid w:val="00454E24"/>
    <w:rsid w:val="004602C3"/>
    <w:rsid w:val="00462950"/>
    <w:rsid w:val="00476236"/>
    <w:rsid w:val="00477174"/>
    <w:rsid w:val="00482D5F"/>
    <w:rsid w:val="00484550"/>
    <w:rsid w:val="0048775C"/>
    <w:rsid w:val="004920C0"/>
    <w:rsid w:val="0049700A"/>
    <w:rsid w:val="004A35EE"/>
    <w:rsid w:val="004B0DE9"/>
    <w:rsid w:val="004B311A"/>
    <w:rsid w:val="004B3587"/>
    <w:rsid w:val="004B6BF2"/>
    <w:rsid w:val="004C068F"/>
    <w:rsid w:val="004D4DA9"/>
    <w:rsid w:val="004E3C84"/>
    <w:rsid w:val="004E74F8"/>
    <w:rsid w:val="004F0DEE"/>
    <w:rsid w:val="004F741C"/>
    <w:rsid w:val="00504622"/>
    <w:rsid w:val="00505661"/>
    <w:rsid w:val="00507296"/>
    <w:rsid w:val="00513F93"/>
    <w:rsid w:val="00525EF3"/>
    <w:rsid w:val="0053168E"/>
    <w:rsid w:val="00532653"/>
    <w:rsid w:val="00545375"/>
    <w:rsid w:val="00563A73"/>
    <w:rsid w:val="00583CCF"/>
    <w:rsid w:val="005A15C2"/>
    <w:rsid w:val="005A6C00"/>
    <w:rsid w:val="005B215C"/>
    <w:rsid w:val="005B5A3F"/>
    <w:rsid w:val="005B62A7"/>
    <w:rsid w:val="005D110E"/>
    <w:rsid w:val="005D2A52"/>
    <w:rsid w:val="005D4071"/>
    <w:rsid w:val="005D62AD"/>
    <w:rsid w:val="00604962"/>
    <w:rsid w:val="0063243A"/>
    <w:rsid w:val="00633106"/>
    <w:rsid w:val="00634722"/>
    <w:rsid w:val="00673D11"/>
    <w:rsid w:val="00697142"/>
    <w:rsid w:val="006A1FC4"/>
    <w:rsid w:val="006B0230"/>
    <w:rsid w:val="006B16C7"/>
    <w:rsid w:val="006B4FF9"/>
    <w:rsid w:val="006B75BA"/>
    <w:rsid w:val="006C0622"/>
    <w:rsid w:val="006D3F45"/>
    <w:rsid w:val="006E05D2"/>
    <w:rsid w:val="006E43E7"/>
    <w:rsid w:val="006E4D00"/>
    <w:rsid w:val="006F1FA3"/>
    <w:rsid w:val="00701889"/>
    <w:rsid w:val="007069EB"/>
    <w:rsid w:val="0071096A"/>
    <w:rsid w:val="00710D04"/>
    <w:rsid w:val="00712634"/>
    <w:rsid w:val="00717AD6"/>
    <w:rsid w:val="00720355"/>
    <w:rsid w:val="007325EC"/>
    <w:rsid w:val="007354FE"/>
    <w:rsid w:val="00741BBE"/>
    <w:rsid w:val="00751F80"/>
    <w:rsid w:val="00753751"/>
    <w:rsid w:val="00761D3F"/>
    <w:rsid w:val="00764404"/>
    <w:rsid w:val="00771AB9"/>
    <w:rsid w:val="00776449"/>
    <w:rsid w:val="00777F93"/>
    <w:rsid w:val="00780D8E"/>
    <w:rsid w:val="0078175A"/>
    <w:rsid w:val="0078292F"/>
    <w:rsid w:val="007926AF"/>
    <w:rsid w:val="007A18FE"/>
    <w:rsid w:val="007A2837"/>
    <w:rsid w:val="007A608C"/>
    <w:rsid w:val="007B0E49"/>
    <w:rsid w:val="007B1D19"/>
    <w:rsid w:val="007C08BC"/>
    <w:rsid w:val="007C149B"/>
    <w:rsid w:val="007C27B4"/>
    <w:rsid w:val="007C63A4"/>
    <w:rsid w:val="007E14BE"/>
    <w:rsid w:val="007E43DE"/>
    <w:rsid w:val="007E6B93"/>
    <w:rsid w:val="007F2756"/>
    <w:rsid w:val="0080442F"/>
    <w:rsid w:val="00812379"/>
    <w:rsid w:val="00816173"/>
    <w:rsid w:val="00816626"/>
    <w:rsid w:val="0083278B"/>
    <w:rsid w:val="00832844"/>
    <w:rsid w:val="00832E24"/>
    <w:rsid w:val="00840041"/>
    <w:rsid w:val="00841345"/>
    <w:rsid w:val="00854D32"/>
    <w:rsid w:val="00857CDB"/>
    <w:rsid w:val="00870BAE"/>
    <w:rsid w:val="00872AE7"/>
    <w:rsid w:val="0088516A"/>
    <w:rsid w:val="00891513"/>
    <w:rsid w:val="00892060"/>
    <w:rsid w:val="008A72B9"/>
    <w:rsid w:val="008B14FE"/>
    <w:rsid w:val="008C0402"/>
    <w:rsid w:val="008C10EE"/>
    <w:rsid w:val="008C335F"/>
    <w:rsid w:val="008C4196"/>
    <w:rsid w:val="008D3AE0"/>
    <w:rsid w:val="008E2E46"/>
    <w:rsid w:val="009042C2"/>
    <w:rsid w:val="00906551"/>
    <w:rsid w:val="00910506"/>
    <w:rsid w:val="00917369"/>
    <w:rsid w:val="00922423"/>
    <w:rsid w:val="00922EA5"/>
    <w:rsid w:val="00941283"/>
    <w:rsid w:val="009467B3"/>
    <w:rsid w:val="00963AF5"/>
    <w:rsid w:val="00970931"/>
    <w:rsid w:val="00971F6E"/>
    <w:rsid w:val="00974377"/>
    <w:rsid w:val="009754BD"/>
    <w:rsid w:val="00983253"/>
    <w:rsid w:val="00984F46"/>
    <w:rsid w:val="009900B2"/>
    <w:rsid w:val="0099083F"/>
    <w:rsid w:val="00993FBA"/>
    <w:rsid w:val="009A1387"/>
    <w:rsid w:val="009A4C7F"/>
    <w:rsid w:val="009A6398"/>
    <w:rsid w:val="009A752B"/>
    <w:rsid w:val="009B0DA3"/>
    <w:rsid w:val="009B3FD0"/>
    <w:rsid w:val="009B47EB"/>
    <w:rsid w:val="009C0402"/>
    <w:rsid w:val="009C53D2"/>
    <w:rsid w:val="009D020F"/>
    <w:rsid w:val="009D6CCC"/>
    <w:rsid w:val="00A02856"/>
    <w:rsid w:val="00A036B9"/>
    <w:rsid w:val="00A06660"/>
    <w:rsid w:val="00A109C3"/>
    <w:rsid w:val="00A11BE8"/>
    <w:rsid w:val="00A220BE"/>
    <w:rsid w:val="00A35854"/>
    <w:rsid w:val="00A527FB"/>
    <w:rsid w:val="00A5499A"/>
    <w:rsid w:val="00A56110"/>
    <w:rsid w:val="00A61285"/>
    <w:rsid w:val="00A64812"/>
    <w:rsid w:val="00A85704"/>
    <w:rsid w:val="00A95E9D"/>
    <w:rsid w:val="00A966B7"/>
    <w:rsid w:val="00AB018D"/>
    <w:rsid w:val="00AB0A74"/>
    <w:rsid w:val="00AB1DD0"/>
    <w:rsid w:val="00AB3EFF"/>
    <w:rsid w:val="00AB5BD0"/>
    <w:rsid w:val="00AD1FA7"/>
    <w:rsid w:val="00AD3BC3"/>
    <w:rsid w:val="00AD69E3"/>
    <w:rsid w:val="00AE5561"/>
    <w:rsid w:val="00AF3EBD"/>
    <w:rsid w:val="00B1312B"/>
    <w:rsid w:val="00B150A1"/>
    <w:rsid w:val="00B158D1"/>
    <w:rsid w:val="00B203D3"/>
    <w:rsid w:val="00B23491"/>
    <w:rsid w:val="00B36AB8"/>
    <w:rsid w:val="00B4797C"/>
    <w:rsid w:val="00B52D58"/>
    <w:rsid w:val="00B55DC0"/>
    <w:rsid w:val="00B646FF"/>
    <w:rsid w:val="00B65AAB"/>
    <w:rsid w:val="00B65D20"/>
    <w:rsid w:val="00B745D0"/>
    <w:rsid w:val="00B75502"/>
    <w:rsid w:val="00B77F0B"/>
    <w:rsid w:val="00B86FF4"/>
    <w:rsid w:val="00B9154C"/>
    <w:rsid w:val="00B95A34"/>
    <w:rsid w:val="00B961DD"/>
    <w:rsid w:val="00BA41DA"/>
    <w:rsid w:val="00BA77B6"/>
    <w:rsid w:val="00BB1903"/>
    <w:rsid w:val="00BB53E6"/>
    <w:rsid w:val="00BD0593"/>
    <w:rsid w:val="00BD1928"/>
    <w:rsid w:val="00BD4727"/>
    <w:rsid w:val="00BE276E"/>
    <w:rsid w:val="00BE708E"/>
    <w:rsid w:val="00BF114B"/>
    <w:rsid w:val="00BF2E06"/>
    <w:rsid w:val="00BF3318"/>
    <w:rsid w:val="00BF46BD"/>
    <w:rsid w:val="00BF501B"/>
    <w:rsid w:val="00C02726"/>
    <w:rsid w:val="00C0502B"/>
    <w:rsid w:val="00C136AB"/>
    <w:rsid w:val="00C25763"/>
    <w:rsid w:val="00C3307C"/>
    <w:rsid w:val="00C42D66"/>
    <w:rsid w:val="00C54FF2"/>
    <w:rsid w:val="00C5571D"/>
    <w:rsid w:val="00C66617"/>
    <w:rsid w:val="00C7082C"/>
    <w:rsid w:val="00C70F4B"/>
    <w:rsid w:val="00C72D8C"/>
    <w:rsid w:val="00C80486"/>
    <w:rsid w:val="00C8168F"/>
    <w:rsid w:val="00C84BC6"/>
    <w:rsid w:val="00C9135A"/>
    <w:rsid w:val="00CA504F"/>
    <w:rsid w:val="00CA6DF8"/>
    <w:rsid w:val="00CB1C15"/>
    <w:rsid w:val="00CB7A13"/>
    <w:rsid w:val="00CC0920"/>
    <w:rsid w:val="00CF1D38"/>
    <w:rsid w:val="00D0183C"/>
    <w:rsid w:val="00D023EC"/>
    <w:rsid w:val="00D1296E"/>
    <w:rsid w:val="00D13972"/>
    <w:rsid w:val="00D20223"/>
    <w:rsid w:val="00D27336"/>
    <w:rsid w:val="00D34EE1"/>
    <w:rsid w:val="00D362FE"/>
    <w:rsid w:val="00D5675D"/>
    <w:rsid w:val="00D570E2"/>
    <w:rsid w:val="00D629E1"/>
    <w:rsid w:val="00D65DCA"/>
    <w:rsid w:val="00D7659A"/>
    <w:rsid w:val="00D94B26"/>
    <w:rsid w:val="00D95E1C"/>
    <w:rsid w:val="00DB14BD"/>
    <w:rsid w:val="00DB5851"/>
    <w:rsid w:val="00DC2419"/>
    <w:rsid w:val="00DC66B7"/>
    <w:rsid w:val="00DD0FF8"/>
    <w:rsid w:val="00DD2366"/>
    <w:rsid w:val="00DE2133"/>
    <w:rsid w:val="00DE55C5"/>
    <w:rsid w:val="00DE597C"/>
    <w:rsid w:val="00DE7AB8"/>
    <w:rsid w:val="00DF389D"/>
    <w:rsid w:val="00E04F87"/>
    <w:rsid w:val="00E05174"/>
    <w:rsid w:val="00E2305F"/>
    <w:rsid w:val="00E31BEE"/>
    <w:rsid w:val="00E35D56"/>
    <w:rsid w:val="00E444C1"/>
    <w:rsid w:val="00E51C6C"/>
    <w:rsid w:val="00E54AAF"/>
    <w:rsid w:val="00E569C9"/>
    <w:rsid w:val="00E60DB9"/>
    <w:rsid w:val="00E625D8"/>
    <w:rsid w:val="00E81686"/>
    <w:rsid w:val="00E82518"/>
    <w:rsid w:val="00E82953"/>
    <w:rsid w:val="00E87274"/>
    <w:rsid w:val="00E90CB9"/>
    <w:rsid w:val="00E92E14"/>
    <w:rsid w:val="00E945D4"/>
    <w:rsid w:val="00E970FE"/>
    <w:rsid w:val="00EB4E92"/>
    <w:rsid w:val="00EB5B85"/>
    <w:rsid w:val="00EC3BC5"/>
    <w:rsid w:val="00EC654E"/>
    <w:rsid w:val="00EC6576"/>
    <w:rsid w:val="00EC70E4"/>
    <w:rsid w:val="00ED0E08"/>
    <w:rsid w:val="00ED2AFC"/>
    <w:rsid w:val="00ED7773"/>
    <w:rsid w:val="00EE1792"/>
    <w:rsid w:val="00EF0137"/>
    <w:rsid w:val="00EF1964"/>
    <w:rsid w:val="00EF7BC3"/>
    <w:rsid w:val="00F00191"/>
    <w:rsid w:val="00F0163C"/>
    <w:rsid w:val="00F031C4"/>
    <w:rsid w:val="00F061A5"/>
    <w:rsid w:val="00F11AE5"/>
    <w:rsid w:val="00F17EBB"/>
    <w:rsid w:val="00F2508A"/>
    <w:rsid w:val="00F35216"/>
    <w:rsid w:val="00F355CC"/>
    <w:rsid w:val="00F37990"/>
    <w:rsid w:val="00F379FB"/>
    <w:rsid w:val="00F51A3F"/>
    <w:rsid w:val="00F52627"/>
    <w:rsid w:val="00F57A11"/>
    <w:rsid w:val="00F63031"/>
    <w:rsid w:val="00F67C85"/>
    <w:rsid w:val="00F70EFE"/>
    <w:rsid w:val="00F81739"/>
    <w:rsid w:val="00FB526C"/>
    <w:rsid w:val="00FC70F0"/>
    <w:rsid w:val="00FD6E05"/>
    <w:rsid w:val="00FE28C7"/>
    <w:rsid w:val="00FF0C0E"/>
    <w:rsid w:val="00FF279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59"/>
    <w:rsid w:val="00910506"/>
    <w:pPr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59"/>
    <w:rsid w:val="00910506"/>
    <w:pPr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A91F-A42C-466C-B73F-61639E66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Е. Беркова</dc:creator>
  <cp:lastModifiedBy>Нина Е. Беркова</cp:lastModifiedBy>
  <cp:revision>240</cp:revision>
  <cp:lastPrinted>2017-01-17T11:19:00Z</cp:lastPrinted>
  <dcterms:created xsi:type="dcterms:W3CDTF">2014-01-09T06:16:00Z</dcterms:created>
  <dcterms:modified xsi:type="dcterms:W3CDTF">2017-12-12T06:27:00Z</dcterms:modified>
</cp:coreProperties>
</file>