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40" w:rsidRPr="00275DEA" w:rsidRDefault="00CC1F90" w:rsidP="00C33AE5">
      <w:pPr>
        <w:pStyle w:val="a3"/>
        <w:spacing w:after="120" w:line="288" w:lineRule="auto"/>
        <w:ind w:firstLine="902"/>
        <w:jc w:val="center"/>
        <w:rPr>
          <w:b/>
          <w:sz w:val="28"/>
          <w:szCs w:val="28"/>
        </w:rPr>
      </w:pPr>
      <w:r w:rsidRPr="00275DEA">
        <w:rPr>
          <w:b/>
          <w:sz w:val="28"/>
          <w:szCs w:val="28"/>
        </w:rPr>
        <w:t>Проведение мониторинга предприятий Банк</w:t>
      </w:r>
      <w:r w:rsidR="00C33AE5">
        <w:rPr>
          <w:b/>
          <w:sz w:val="28"/>
          <w:szCs w:val="28"/>
        </w:rPr>
        <w:t>ом</w:t>
      </w:r>
      <w:r w:rsidRPr="00275DEA">
        <w:rPr>
          <w:b/>
          <w:sz w:val="28"/>
          <w:szCs w:val="28"/>
        </w:rPr>
        <w:t xml:space="preserve"> России</w:t>
      </w:r>
    </w:p>
    <w:p w:rsidR="00F91370" w:rsidRPr="00275DEA" w:rsidRDefault="00F91370" w:rsidP="00C33AE5">
      <w:pPr>
        <w:spacing w:line="288" w:lineRule="auto"/>
        <w:ind w:firstLine="720"/>
        <w:jc w:val="both"/>
        <w:rPr>
          <w:sz w:val="28"/>
          <w:szCs w:val="28"/>
        </w:rPr>
      </w:pPr>
      <w:r w:rsidRPr="00275DEA">
        <w:rPr>
          <w:sz w:val="28"/>
          <w:szCs w:val="28"/>
        </w:rPr>
        <w:t xml:space="preserve">В современных экономических условиях успех любого предпринимателя зависит от умения быстро и эффективно распоряжаться информационными ресурсами, выбирая среди множества источников достоверные и способные приносить пользу сведения. </w:t>
      </w:r>
    </w:p>
    <w:p w:rsidR="00F91370" w:rsidRPr="00275DEA" w:rsidRDefault="00F91370" w:rsidP="00C33AE5">
      <w:pPr>
        <w:pStyle w:val="a3"/>
        <w:spacing w:after="120" w:line="288" w:lineRule="auto"/>
        <w:ind w:firstLine="900"/>
        <w:jc w:val="both"/>
        <w:rPr>
          <w:sz w:val="28"/>
          <w:szCs w:val="28"/>
        </w:rPr>
      </w:pPr>
      <w:r w:rsidRPr="00275DEA">
        <w:rPr>
          <w:sz w:val="28"/>
          <w:szCs w:val="28"/>
        </w:rPr>
        <w:t>Обладать объективной оценкой изменений деловой среды должны и ведомства, решения  которых оказывают существенное влияние на бизнес-климат в стране. Так и в Центральном банке Российской Федерации, в соответствии с поставленными п</w:t>
      </w:r>
      <w:bookmarkStart w:id="0" w:name="_GoBack"/>
      <w:bookmarkEnd w:id="0"/>
      <w:r w:rsidRPr="00275DEA">
        <w:rPr>
          <w:sz w:val="28"/>
          <w:szCs w:val="28"/>
        </w:rPr>
        <w:t xml:space="preserve">еред ним задачами, </w:t>
      </w:r>
      <w:r w:rsidR="00BF39C2">
        <w:rPr>
          <w:sz w:val="28"/>
          <w:szCs w:val="28"/>
        </w:rPr>
        <w:t>более 1</w:t>
      </w:r>
      <w:r w:rsidR="00216A0F">
        <w:rPr>
          <w:sz w:val="28"/>
          <w:szCs w:val="28"/>
        </w:rPr>
        <w:t>7</w:t>
      </w:r>
      <w:r w:rsidR="00BF39C2">
        <w:rPr>
          <w:sz w:val="28"/>
          <w:szCs w:val="28"/>
        </w:rPr>
        <w:t xml:space="preserve"> лет назад</w:t>
      </w:r>
      <w:r w:rsidRPr="00275DEA">
        <w:rPr>
          <w:sz w:val="28"/>
          <w:szCs w:val="28"/>
        </w:rPr>
        <w:t xml:space="preserve"> было принято решение о создании системы мониторинга предприятий посредством регулярных опросов хозяйствующих субъектов. Мониторинг предприятий является для Центрального банка инструментом анализа ситуации в реальном секторе экономики. </w:t>
      </w:r>
      <w:r w:rsidR="00BF39C2">
        <w:rPr>
          <w:sz w:val="28"/>
          <w:szCs w:val="28"/>
        </w:rPr>
        <w:t>Его р</w:t>
      </w:r>
      <w:r w:rsidRPr="00275DEA">
        <w:rPr>
          <w:sz w:val="28"/>
          <w:szCs w:val="28"/>
        </w:rPr>
        <w:t>езультаты имеют ряд преимуществ, поскольку позволяют дополнять официальные статистические показатели  качественными оценками, выявлять сезонные изменения и проводить анализ взаимосвязей.</w:t>
      </w:r>
    </w:p>
    <w:p w:rsidR="00F91370" w:rsidRPr="00275DEA" w:rsidRDefault="00F91370" w:rsidP="00C33AE5">
      <w:pPr>
        <w:pStyle w:val="a3"/>
        <w:spacing w:line="288" w:lineRule="auto"/>
        <w:ind w:firstLine="902"/>
        <w:jc w:val="both"/>
        <w:rPr>
          <w:sz w:val="28"/>
          <w:szCs w:val="28"/>
        </w:rPr>
      </w:pPr>
      <w:r w:rsidRPr="00275DEA">
        <w:rPr>
          <w:sz w:val="28"/>
          <w:szCs w:val="28"/>
        </w:rPr>
        <w:t>Наблюдение за деятельностью предприятий является одним из направлений работы практически всех центральных банков ведущих стран мирового сообщества. Это позволяет им располагать собственными базами данных и получать независимые от официальной статистики оценки развития ситуации в экономике, хотя основные задачи проводимых исследований в разных странах могут отличаться. К примеру, в Германии мониторинг проводится в целях осуществления операций рефинансирования, в США - служит основой системы управления рисками, а в Японии его результаты применяются при формировании ориентиров для функционирования финансовых рынков. Во Франции мониторингом занимаются уже почти полвека, рассматривая работу с предприятиями как один из важнейших элементов поддержания финансовой стабильности в экономике. Несмотря на имеющиеся различия в целях и способах сбора информации от предприятий, общим является одно: все данные предоставляются экономическими субъектами на добровольных началах.</w:t>
      </w:r>
    </w:p>
    <w:p w:rsidR="00216A0F" w:rsidRDefault="00F91370" w:rsidP="00C33AE5">
      <w:pPr>
        <w:pStyle w:val="a3"/>
        <w:spacing w:after="120" w:line="288" w:lineRule="auto"/>
        <w:ind w:firstLine="900"/>
        <w:jc w:val="both"/>
        <w:rPr>
          <w:sz w:val="28"/>
          <w:szCs w:val="28"/>
        </w:rPr>
      </w:pPr>
      <w:r w:rsidRPr="00275DEA">
        <w:rPr>
          <w:sz w:val="28"/>
          <w:szCs w:val="28"/>
        </w:rPr>
        <w:t xml:space="preserve">Такой принцип положен и в основу проведения опросов в нашей стране. Однако методология в части видов и содержания опросных анкет была адаптирована под российскую экономику. </w:t>
      </w:r>
    </w:p>
    <w:p w:rsidR="00157003" w:rsidRPr="00566E74" w:rsidRDefault="00216A0F" w:rsidP="00C33AE5">
      <w:pPr>
        <w:pStyle w:val="a3"/>
        <w:spacing w:after="120" w:line="288" w:lineRule="auto"/>
        <w:ind w:firstLine="900"/>
        <w:jc w:val="both"/>
        <w:rPr>
          <w:sz w:val="28"/>
          <w:szCs w:val="28"/>
        </w:rPr>
      </w:pPr>
      <w:r w:rsidRPr="00216A0F">
        <w:rPr>
          <w:b/>
          <w:sz w:val="28"/>
          <w:szCs w:val="28"/>
        </w:rPr>
        <w:t>П</w:t>
      </w:r>
      <w:r w:rsidR="00157003" w:rsidRPr="00216A0F">
        <w:rPr>
          <w:b/>
          <w:sz w:val="28"/>
          <w:szCs w:val="28"/>
        </w:rPr>
        <w:t>редлагае</w:t>
      </w:r>
      <w:r w:rsidRPr="00216A0F">
        <w:rPr>
          <w:b/>
          <w:sz w:val="28"/>
          <w:szCs w:val="28"/>
        </w:rPr>
        <w:t>м</w:t>
      </w:r>
      <w:r w:rsidR="00157003" w:rsidRPr="00216A0F">
        <w:rPr>
          <w:b/>
          <w:sz w:val="28"/>
          <w:szCs w:val="28"/>
        </w:rPr>
        <w:t xml:space="preserve"> к заполнению </w:t>
      </w:r>
      <w:r w:rsidRPr="00216A0F">
        <w:rPr>
          <w:b/>
          <w:sz w:val="28"/>
          <w:szCs w:val="28"/>
        </w:rPr>
        <w:t xml:space="preserve">конъюнктурную </w:t>
      </w:r>
      <w:r w:rsidR="00157003" w:rsidRPr="00216A0F">
        <w:rPr>
          <w:b/>
          <w:sz w:val="28"/>
          <w:szCs w:val="28"/>
        </w:rPr>
        <w:t>анкет</w:t>
      </w:r>
      <w:r w:rsidRPr="00216A0F">
        <w:rPr>
          <w:b/>
          <w:sz w:val="28"/>
          <w:szCs w:val="28"/>
        </w:rPr>
        <w:t xml:space="preserve">у на ежемесячной основе - </w:t>
      </w:r>
      <w:r w:rsidR="00157003" w:rsidRPr="00275DEA">
        <w:rPr>
          <w:sz w:val="28"/>
          <w:szCs w:val="28"/>
        </w:rPr>
        <w:t>содержа</w:t>
      </w:r>
      <w:r>
        <w:rPr>
          <w:sz w:val="28"/>
          <w:szCs w:val="28"/>
        </w:rPr>
        <w:t>щую</w:t>
      </w:r>
      <w:r w:rsidR="00157003" w:rsidRPr="00275DEA">
        <w:rPr>
          <w:sz w:val="28"/>
          <w:szCs w:val="28"/>
        </w:rPr>
        <w:t xml:space="preserve"> вопросы об изменениях условий хозяйственной деятельности, производства и спроса, цен и издержек, факторов, влияющих на деятельность предприятий, </w:t>
      </w:r>
      <w:r w:rsidR="00157003" w:rsidRPr="00566E74">
        <w:rPr>
          <w:sz w:val="28"/>
          <w:szCs w:val="28"/>
        </w:rPr>
        <w:t>ожиданиях на ближайшие три месяца.</w:t>
      </w:r>
    </w:p>
    <w:p w:rsidR="005A7AF5" w:rsidRPr="00566E74" w:rsidRDefault="00A41D79" w:rsidP="00C33AE5">
      <w:pPr>
        <w:pStyle w:val="ConsPlusNormal"/>
        <w:spacing w:line="288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заполнении </w:t>
      </w:r>
      <w:r w:rsidR="005A7AF5" w:rsidRPr="00566E74">
        <w:rPr>
          <w:rFonts w:ascii="Times New Roman" w:hAnsi="Times New Roman" w:cs="Times New Roman"/>
          <w:b/>
          <w:sz w:val="28"/>
          <w:szCs w:val="28"/>
        </w:rPr>
        <w:t>анкет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7AF5" w:rsidRPr="00566E74">
        <w:rPr>
          <w:rFonts w:ascii="Times New Roman" w:hAnsi="Times New Roman" w:cs="Times New Roman"/>
          <w:b/>
          <w:sz w:val="28"/>
          <w:szCs w:val="28"/>
        </w:rPr>
        <w:t xml:space="preserve"> подписи и печати не требуются.</w:t>
      </w:r>
    </w:p>
    <w:p w:rsidR="00591B53" w:rsidRDefault="005A7AF5" w:rsidP="00C33AE5">
      <w:pPr>
        <w:pStyle w:val="a3"/>
        <w:spacing w:line="288" w:lineRule="auto"/>
        <w:ind w:firstLine="902"/>
        <w:jc w:val="both"/>
        <w:rPr>
          <w:b/>
          <w:sz w:val="28"/>
          <w:szCs w:val="28"/>
        </w:rPr>
      </w:pPr>
      <w:r w:rsidRPr="00566E74">
        <w:rPr>
          <w:b/>
          <w:sz w:val="28"/>
          <w:szCs w:val="28"/>
        </w:rPr>
        <w:t>Взаимодействие осуществляется любым удобным для предприятия способом, в т.ч.</w:t>
      </w:r>
      <w:r w:rsidR="00591B53" w:rsidRPr="00591B53">
        <w:rPr>
          <w:b/>
          <w:sz w:val="28"/>
          <w:szCs w:val="28"/>
        </w:rPr>
        <w:t>:</w:t>
      </w:r>
    </w:p>
    <w:p w:rsidR="00591B53" w:rsidRPr="00591B53" w:rsidRDefault="00591B53" w:rsidP="00C33AE5">
      <w:pPr>
        <w:pStyle w:val="a3"/>
        <w:spacing w:line="288" w:lineRule="auto"/>
        <w:ind w:firstLine="902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A7AF5" w:rsidRPr="00591B53">
        <w:rPr>
          <w:b/>
          <w:sz w:val="28"/>
          <w:szCs w:val="28"/>
        </w:rPr>
        <w:t>по электронной почте</w:t>
      </w:r>
      <w:r w:rsidR="00566E74" w:rsidRPr="00591B53">
        <w:rPr>
          <w:b/>
          <w:sz w:val="28"/>
          <w:szCs w:val="28"/>
        </w:rPr>
        <w:t xml:space="preserve"> (</w:t>
      </w:r>
      <w:r w:rsidRPr="00591B53">
        <w:rPr>
          <w:b/>
          <w:color w:val="000000"/>
          <w:sz w:val="28"/>
          <w:szCs w:val="28"/>
        </w:rPr>
        <w:t>03</w:t>
      </w:r>
      <w:r w:rsidRPr="00591B53">
        <w:rPr>
          <w:b/>
          <w:color w:val="000000"/>
          <w:sz w:val="28"/>
          <w:szCs w:val="28"/>
          <w:lang w:val="en-US"/>
        </w:rPr>
        <w:t>SVC</w:t>
      </w:r>
      <w:r w:rsidRPr="00591B53">
        <w:rPr>
          <w:b/>
          <w:color w:val="000000"/>
          <w:sz w:val="28"/>
          <w:szCs w:val="28"/>
        </w:rPr>
        <w:t>_</w:t>
      </w:r>
      <w:r w:rsidRPr="00591B53">
        <w:rPr>
          <w:b/>
          <w:color w:val="000000"/>
          <w:sz w:val="28"/>
          <w:szCs w:val="28"/>
          <w:lang w:val="en-US"/>
        </w:rPr>
        <w:t>omp</w:t>
      </w:r>
      <w:r w:rsidRPr="00591B53">
        <w:rPr>
          <w:b/>
          <w:color w:val="000000"/>
          <w:sz w:val="28"/>
          <w:szCs w:val="28"/>
        </w:rPr>
        <w:t>_</w:t>
      </w:r>
      <w:r w:rsidRPr="00591B53">
        <w:rPr>
          <w:b/>
          <w:color w:val="000000"/>
          <w:sz w:val="28"/>
          <w:szCs w:val="28"/>
          <w:lang w:val="en-US"/>
        </w:rPr>
        <w:t>eu</w:t>
      </w:r>
      <w:r w:rsidRPr="00591B53">
        <w:rPr>
          <w:b/>
          <w:color w:val="000000"/>
          <w:sz w:val="28"/>
          <w:szCs w:val="28"/>
        </w:rPr>
        <w:t>@</w:t>
      </w:r>
      <w:r w:rsidRPr="00591B53">
        <w:rPr>
          <w:b/>
          <w:color w:val="000000"/>
          <w:sz w:val="28"/>
          <w:szCs w:val="28"/>
          <w:lang w:val="en-US"/>
        </w:rPr>
        <w:t>cbr</w:t>
      </w:r>
      <w:r w:rsidRPr="00591B53">
        <w:rPr>
          <w:b/>
          <w:color w:val="000000"/>
          <w:sz w:val="28"/>
          <w:szCs w:val="28"/>
        </w:rPr>
        <w:t>.</w:t>
      </w:r>
      <w:r w:rsidRPr="00591B53">
        <w:rPr>
          <w:b/>
          <w:color w:val="000000"/>
          <w:sz w:val="28"/>
          <w:szCs w:val="28"/>
          <w:lang w:val="en-US"/>
        </w:rPr>
        <w:t>ru</w:t>
      </w:r>
      <w:r w:rsidR="00566E74" w:rsidRPr="00591B53">
        <w:rPr>
          <w:b/>
          <w:color w:val="000000"/>
          <w:sz w:val="28"/>
          <w:szCs w:val="28"/>
        </w:rPr>
        <w:t>)</w:t>
      </w:r>
      <w:r w:rsidRPr="00591B53">
        <w:rPr>
          <w:b/>
          <w:color w:val="000000"/>
          <w:sz w:val="28"/>
          <w:szCs w:val="28"/>
        </w:rPr>
        <w:t>;</w:t>
      </w:r>
    </w:p>
    <w:p w:rsidR="005A7AF5" w:rsidRPr="00591B53" w:rsidRDefault="00591B53" w:rsidP="00C33AE5">
      <w:pPr>
        <w:pStyle w:val="a3"/>
        <w:spacing w:line="288" w:lineRule="auto"/>
        <w:ind w:firstLine="902"/>
        <w:jc w:val="both"/>
        <w:rPr>
          <w:b/>
          <w:sz w:val="28"/>
          <w:szCs w:val="28"/>
        </w:rPr>
      </w:pPr>
      <w:r w:rsidRPr="00591B53">
        <w:rPr>
          <w:b/>
          <w:color w:val="000000"/>
          <w:sz w:val="28"/>
          <w:szCs w:val="28"/>
        </w:rPr>
        <w:t xml:space="preserve">- по </w:t>
      </w:r>
      <w:r w:rsidR="005A7AF5" w:rsidRPr="00591B53">
        <w:rPr>
          <w:b/>
          <w:sz w:val="28"/>
          <w:szCs w:val="28"/>
        </w:rPr>
        <w:t>факсу</w:t>
      </w:r>
      <w:r w:rsidRPr="00591B53">
        <w:rPr>
          <w:b/>
          <w:sz w:val="28"/>
          <w:szCs w:val="28"/>
        </w:rPr>
        <w:t xml:space="preserve"> или по </w:t>
      </w:r>
      <w:r w:rsidR="00216A0F" w:rsidRPr="00591B53">
        <w:rPr>
          <w:b/>
          <w:sz w:val="28"/>
          <w:szCs w:val="28"/>
        </w:rPr>
        <w:t>телефону</w:t>
      </w:r>
      <w:r w:rsidR="00566E74" w:rsidRPr="00591B53">
        <w:rPr>
          <w:b/>
          <w:sz w:val="28"/>
          <w:szCs w:val="28"/>
        </w:rPr>
        <w:t xml:space="preserve"> (</w:t>
      </w:r>
      <w:r w:rsidRPr="00591B53">
        <w:rPr>
          <w:b/>
          <w:sz w:val="28"/>
          <w:szCs w:val="28"/>
        </w:rPr>
        <w:t>8-</w:t>
      </w:r>
      <w:r w:rsidR="00566E74" w:rsidRPr="00591B53">
        <w:rPr>
          <w:b/>
          <w:sz w:val="28"/>
          <w:szCs w:val="28"/>
        </w:rPr>
        <w:t>861 -262- 53- 59)</w:t>
      </w:r>
      <w:r w:rsidR="005A7AF5" w:rsidRPr="00591B53">
        <w:rPr>
          <w:b/>
          <w:sz w:val="28"/>
          <w:szCs w:val="28"/>
        </w:rPr>
        <w:t>.</w:t>
      </w:r>
    </w:p>
    <w:p w:rsidR="00F9047E" w:rsidRDefault="00F9047E" w:rsidP="00C33AE5">
      <w:pPr>
        <w:pStyle w:val="a3"/>
        <w:spacing w:line="288" w:lineRule="auto"/>
        <w:ind w:firstLine="900"/>
        <w:jc w:val="both"/>
        <w:rPr>
          <w:sz w:val="28"/>
          <w:szCs w:val="28"/>
        </w:rPr>
      </w:pPr>
      <w:r w:rsidRPr="00275DEA">
        <w:rPr>
          <w:sz w:val="28"/>
          <w:szCs w:val="28"/>
        </w:rPr>
        <w:t xml:space="preserve">Получая от предприятия анкеты, мы гарантируем ему </w:t>
      </w:r>
      <w:r w:rsidRPr="00566E74">
        <w:rPr>
          <w:b/>
          <w:sz w:val="28"/>
          <w:szCs w:val="28"/>
        </w:rPr>
        <w:t>конфиденциальность</w:t>
      </w:r>
      <w:r w:rsidRPr="00566E74">
        <w:rPr>
          <w:sz w:val="28"/>
          <w:szCs w:val="28"/>
        </w:rPr>
        <w:t xml:space="preserve"> и</w:t>
      </w:r>
      <w:r w:rsidRPr="00275DEA">
        <w:rPr>
          <w:sz w:val="28"/>
          <w:szCs w:val="28"/>
        </w:rPr>
        <w:t xml:space="preserve">спользования информации. </w:t>
      </w:r>
      <w:r w:rsidRPr="00D36F87">
        <w:rPr>
          <w:sz w:val="28"/>
          <w:szCs w:val="28"/>
        </w:rPr>
        <w:t xml:space="preserve">Это обеспечивается </w:t>
      </w:r>
      <w:r w:rsidRPr="00566E74">
        <w:rPr>
          <w:b/>
          <w:sz w:val="28"/>
          <w:szCs w:val="28"/>
        </w:rPr>
        <w:t>присвоением каждому участнику персонального кода</w:t>
      </w:r>
      <w:r w:rsidR="00D376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(который вместо наименования предприятия проставляется на анкетах)</w:t>
      </w:r>
      <w:r w:rsidRPr="00D36F87">
        <w:rPr>
          <w:sz w:val="28"/>
          <w:szCs w:val="28"/>
        </w:rPr>
        <w:t xml:space="preserve">, а доступ к </w:t>
      </w:r>
      <w:r>
        <w:rPr>
          <w:sz w:val="28"/>
          <w:szCs w:val="28"/>
        </w:rPr>
        <w:t xml:space="preserve">его </w:t>
      </w:r>
      <w:r w:rsidRPr="00D36F87">
        <w:rPr>
          <w:sz w:val="28"/>
          <w:szCs w:val="28"/>
        </w:rPr>
        <w:t>принадлежности конкретному предприятию имеют только те специалисты Банка России, которые непосредственно занимаются данной работой.</w:t>
      </w:r>
    </w:p>
    <w:p w:rsidR="00157003" w:rsidRPr="00275DEA" w:rsidRDefault="00157003" w:rsidP="00C33AE5">
      <w:pPr>
        <w:pStyle w:val="a3"/>
        <w:spacing w:after="120" w:line="288" w:lineRule="auto"/>
        <w:ind w:firstLine="900"/>
        <w:jc w:val="both"/>
        <w:rPr>
          <w:sz w:val="28"/>
          <w:szCs w:val="28"/>
        </w:rPr>
      </w:pPr>
      <w:r w:rsidRPr="00566E74">
        <w:rPr>
          <w:b/>
          <w:sz w:val="28"/>
          <w:szCs w:val="28"/>
        </w:rPr>
        <w:t>Анкет</w:t>
      </w:r>
      <w:r w:rsidR="00216A0F" w:rsidRPr="00566E74">
        <w:rPr>
          <w:b/>
          <w:sz w:val="28"/>
          <w:szCs w:val="28"/>
        </w:rPr>
        <w:t>а</w:t>
      </w:r>
      <w:r w:rsidRPr="00566E74">
        <w:rPr>
          <w:b/>
          <w:sz w:val="28"/>
          <w:szCs w:val="28"/>
        </w:rPr>
        <w:t xml:space="preserve"> прост</w:t>
      </w:r>
      <w:r w:rsidR="00216A0F" w:rsidRPr="00566E74">
        <w:rPr>
          <w:b/>
          <w:sz w:val="28"/>
          <w:szCs w:val="28"/>
        </w:rPr>
        <w:t>а</w:t>
      </w:r>
      <w:r w:rsidRPr="00566E74">
        <w:rPr>
          <w:b/>
          <w:sz w:val="28"/>
          <w:szCs w:val="28"/>
        </w:rPr>
        <w:t xml:space="preserve"> для заполнения и не требу</w:t>
      </w:r>
      <w:r w:rsidR="00216A0F" w:rsidRPr="00566E74">
        <w:rPr>
          <w:b/>
          <w:sz w:val="28"/>
          <w:szCs w:val="28"/>
        </w:rPr>
        <w:t>е</w:t>
      </w:r>
      <w:r w:rsidRPr="00566E74">
        <w:rPr>
          <w:b/>
          <w:sz w:val="28"/>
          <w:szCs w:val="28"/>
        </w:rPr>
        <w:t>т значительных трудозатрат.</w:t>
      </w:r>
      <w:r w:rsidR="009B2E84">
        <w:rPr>
          <w:b/>
          <w:sz w:val="28"/>
          <w:szCs w:val="28"/>
        </w:rPr>
        <w:t xml:space="preserve"> </w:t>
      </w:r>
      <w:r w:rsidR="00216A0F">
        <w:rPr>
          <w:sz w:val="28"/>
          <w:szCs w:val="28"/>
        </w:rPr>
        <w:t>П</w:t>
      </w:r>
      <w:r w:rsidRPr="00275DEA">
        <w:rPr>
          <w:sz w:val="28"/>
          <w:szCs w:val="28"/>
        </w:rPr>
        <w:t>остроен</w:t>
      </w:r>
      <w:r w:rsidR="00216A0F">
        <w:rPr>
          <w:sz w:val="28"/>
          <w:szCs w:val="28"/>
        </w:rPr>
        <w:t>а</w:t>
      </w:r>
      <w:r w:rsidRPr="00275DEA">
        <w:rPr>
          <w:sz w:val="28"/>
          <w:szCs w:val="28"/>
        </w:rPr>
        <w:t xml:space="preserve"> на принципе выбора варианта ответа на поставленные вопросы.</w:t>
      </w:r>
      <w:r w:rsidR="009B2E84">
        <w:rPr>
          <w:sz w:val="28"/>
          <w:szCs w:val="28"/>
        </w:rPr>
        <w:t xml:space="preserve"> </w:t>
      </w:r>
      <w:r w:rsidR="00CC1F90" w:rsidRPr="00275DEA">
        <w:rPr>
          <w:sz w:val="28"/>
          <w:szCs w:val="28"/>
        </w:rPr>
        <w:t xml:space="preserve">Как правило, </w:t>
      </w:r>
      <w:r w:rsidR="00E51C84" w:rsidRPr="00275DEA">
        <w:rPr>
          <w:sz w:val="28"/>
          <w:szCs w:val="28"/>
        </w:rPr>
        <w:t>их</w:t>
      </w:r>
      <w:r w:rsidR="00CC1F90" w:rsidRPr="00275DEA">
        <w:rPr>
          <w:sz w:val="28"/>
          <w:szCs w:val="28"/>
        </w:rPr>
        <w:t xml:space="preserve"> три, например</w:t>
      </w:r>
      <w:r w:rsidRPr="00275DEA">
        <w:rPr>
          <w:sz w:val="28"/>
          <w:szCs w:val="28"/>
        </w:rPr>
        <w:t>: улучшилось</w:t>
      </w:r>
      <w:r w:rsidR="00566E74">
        <w:rPr>
          <w:sz w:val="28"/>
          <w:szCs w:val="28"/>
        </w:rPr>
        <w:t>/</w:t>
      </w:r>
      <w:r w:rsidRPr="00275DEA">
        <w:rPr>
          <w:sz w:val="28"/>
          <w:szCs w:val="28"/>
        </w:rPr>
        <w:t>не изменилось</w:t>
      </w:r>
      <w:r w:rsidR="00566E74">
        <w:rPr>
          <w:sz w:val="28"/>
          <w:szCs w:val="28"/>
        </w:rPr>
        <w:t>/</w:t>
      </w:r>
      <w:r w:rsidRPr="00275DEA">
        <w:rPr>
          <w:sz w:val="28"/>
          <w:szCs w:val="28"/>
        </w:rPr>
        <w:t xml:space="preserve"> ухудшилось</w:t>
      </w:r>
      <w:r w:rsidR="00CC1F90" w:rsidRPr="00275DEA">
        <w:rPr>
          <w:sz w:val="28"/>
          <w:szCs w:val="28"/>
        </w:rPr>
        <w:t>, высокий</w:t>
      </w:r>
      <w:r w:rsidR="00566E74">
        <w:rPr>
          <w:sz w:val="28"/>
          <w:szCs w:val="28"/>
        </w:rPr>
        <w:t>/</w:t>
      </w:r>
      <w:r w:rsidR="00CC1F90" w:rsidRPr="00275DEA">
        <w:rPr>
          <w:sz w:val="28"/>
          <w:szCs w:val="28"/>
        </w:rPr>
        <w:t>средний</w:t>
      </w:r>
      <w:r w:rsidR="00566E74">
        <w:rPr>
          <w:sz w:val="28"/>
          <w:szCs w:val="28"/>
        </w:rPr>
        <w:t>/</w:t>
      </w:r>
      <w:r w:rsidR="00CC1F90" w:rsidRPr="00275DEA">
        <w:rPr>
          <w:sz w:val="28"/>
          <w:szCs w:val="28"/>
        </w:rPr>
        <w:t>низкий</w:t>
      </w:r>
      <w:r w:rsidR="00566E74">
        <w:rPr>
          <w:sz w:val="28"/>
          <w:szCs w:val="28"/>
        </w:rPr>
        <w:t xml:space="preserve"> и т.п.</w:t>
      </w:r>
      <w:r w:rsidRPr="00275DEA">
        <w:rPr>
          <w:sz w:val="28"/>
          <w:szCs w:val="28"/>
        </w:rPr>
        <w:t xml:space="preserve"> Таким образом, мы имеем дело с мнениями, оценками и ожиданиями предприятий. </w:t>
      </w:r>
    </w:p>
    <w:p w:rsidR="00BB6692" w:rsidRPr="00C33AE5" w:rsidRDefault="00BB6692" w:rsidP="00C33AE5">
      <w:pPr>
        <w:tabs>
          <w:tab w:val="left" w:pos="0"/>
        </w:tabs>
        <w:spacing w:line="288" w:lineRule="auto"/>
        <w:ind w:firstLine="851"/>
        <w:jc w:val="both"/>
        <w:rPr>
          <w:b/>
          <w:sz w:val="28"/>
          <w:szCs w:val="28"/>
        </w:rPr>
      </w:pPr>
      <w:r w:rsidRPr="00C33AE5">
        <w:rPr>
          <w:b/>
          <w:sz w:val="28"/>
          <w:szCs w:val="28"/>
        </w:rPr>
        <w:t xml:space="preserve">При взаимодействии с предприятиями особое внимание уделяется «обратной связи», как основополагающему принципу проведения опросов. В обмен на свою заполненную анкету экономический субъект обязательно получит соответствующий обзор. </w:t>
      </w:r>
    </w:p>
    <w:p w:rsidR="00BB6692" w:rsidRDefault="00BB6692" w:rsidP="00C33AE5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EA">
        <w:rPr>
          <w:rFonts w:ascii="Times New Roman" w:hAnsi="Times New Roman" w:cs="Times New Roman"/>
          <w:sz w:val="28"/>
          <w:szCs w:val="28"/>
        </w:rPr>
        <w:t>В настоящее время в опросах, проводимых Банком России, принимают участие более 1</w:t>
      </w:r>
      <w:r w:rsidR="00216A0F">
        <w:rPr>
          <w:rFonts w:ascii="Times New Roman" w:hAnsi="Times New Roman" w:cs="Times New Roman"/>
          <w:sz w:val="28"/>
          <w:szCs w:val="28"/>
        </w:rPr>
        <w:t>1</w:t>
      </w:r>
      <w:r w:rsidRPr="00275DEA">
        <w:rPr>
          <w:rFonts w:ascii="Times New Roman" w:hAnsi="Times New Roman" w:cs="Times New Roman"/>
          <w:sz w:val="28"/>
          <w:szCs w:val="28"/>
        </w:rPr>
        <w:t xml:space="preserve"> тысяч предприятий. В их числе более </w:t>
      </w:r>
      <w:r w:rsidR="00216A0F">
        <w:rPr>
          <w:rFonts w:ascii="Times New Roman" w:hAnsi="Times New Roman" w:cs="Times New Roman"/>
          <w:sz w:val="28"/>
          <w:szCs w:val="28"/>
        </w:rPr>
        <w:t>3</w:t>
      </w:r>
      <w:r w:rsidR="00A41D79">
        <w:rPr>
          <w:rFonts w:ascii="Times New Roman" w:hAnsi="Times New Roman" w:cs="Times New Roman"/>
          <w:sz w:val="28"/>
          <w:szCs w:val="28"/>
        </w:rPr>
        <w:t>00</w:t>
      </w:r>
      <w:r w:rsidRPr="00275DEA">
        <w:rPr>
          <w:rFonts w:ascii="Times New Roman" w:hAnsi="Times New Roman" w:cs="Times New Roman"/>
          <w:sz w:val="28"/>
          <w:szCs w:val="28"/>
        </w:rPr>
        <w:t xml:space="preserve"> экономических субъектов</w:t>
      </w:r>
      <w:r w:rsidR="009B2E84">
        <w:rPr>
          <w:rFonts w:ascii="Times New Roman" w:hAnsi="Times New Roman" w:cs="Times New Roman"/>
          <w:sz w:val="28"/>
          <w:szCs w:val="28"/>
        </w:rPr>
        <w:t xml:space="preserve"> </w:t>
      </w:r>
      <w:r w:rsidR="00C33AE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75DEA">
        <w:rPr>
          <w:rFonts w:ascii="Times New Roman" w:hAnsi="Times New Roman" w:cs="Times New Roman"/>
          <w:sz w:val="28"/>
          <w:szCs w:val="28"/>
        </w:rPr>
        <w:t xml:space="preserve">: от крупных игроков рынка, располагающих миллиардными активами, до индивидуальных предпринимателей. </w:t>
      </w:r>
      <w:r w:rsidR="00F9047E" w:rsidRPr="00C33AE5">
        <w:rPr>
          <w:rFonts w:ascii="Times New Roman" w:hAnsi="Times New Roman" w:cs="Times New Roman"/>
          <w:b/>
          <w:sz w:val="28"/>
          <w:szCs w:val="28"/>
        </w:rPr>
        <w:t xml:space="preserve">Для регистрации предприятия в качестве участника мониторинга </w:t>
      </w:r>
      <w:r w:rsidR="003370A3" w:rsidRPr="00C33AE5">
        <w:rPr>
          <w:rFonts w:ascii="Times New Roman" w:hAnsi="Times New Roman" w:cs="Times New Roman"/>
          <w:b/>
          <w:sz w:val="28"/>
          <w:szCs w:val="28"/>
        </w:rPr>
        <w:t>достаточно направления</w:t>
      </w:r>
      <w:r w:rsidR="00F9047E" w:rsidRPr="00C33AE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7AF5" w:rsidRPr="00C33AE5">
        <w:rPr>
          <w:rFonts w:ascii="Times New Roman" w:hAnsi="Times New Roman" w:cs="Times New Roman"/>
          <w:b/>
          <w:sz w:val="28"/>
          <w:szCs w:val="28"/>
        </w:rPr>
        <w:t xml:space="preserve">Южное </w:t>
      </w:r>
      <w:r w:rsidR="00A41D79">
        <w:rPr>
          <w:rFonts w:ascii="Times New Roman" w:hAnsi="Times New Roman" w:cs="Times New Roman"/>
          <w:b/>
          <w:sz w:val="28"/>
          <w:szCs w:val="28"/>
        </w:rPr>
        <w:t>ГУ Банка России</w:t>
      </w:r>
      <w:r w:rsidR="005F55CA">
        <w:rPr>
          <w:rFonts w:ascii="Times New Roman" w:hAnsi="Times New Roman" w:cs="Times New Roman"/>
          <w:b/>
          <w:sz w:val="28"/>
          <w:szCs w:val="28"/>
        </w:rPr>
        <w:t>.</w:t>
      </w:r>
    </w:p>
    <w:p w:rsidR="00D37669" w:rsidRDefault="00D37669" w:rsidP="00C33AE5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69" w:rsidRPr="00C33AE5" w:rsidRDefault="00D37669" w:rsidP="00C33AE5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7669" w:rsidRPr="00C33AE5" w:rsidSect="00CC1F9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9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C0" w:rsidRDefault="000670C0">
      <w:r>
        <w:separator/>
      </w:r>
    </w:p>
  </w:endnote>
  <w:endnote w:type="continuationSeparator" w:id="1">
    <w:p w:rsidR="000670C0" w:rsidRDefault="0006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53" w:rsidRDefault="003B6EE3" w:rsidP="003948E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1B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B53" w:rsidRDefault="00591B53" w:rsidP="00373B2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53" w:rsidRDefault="003B6EE3" w:rsidP="003948E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1B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5CA">
      <w:rPr>
        <w:rStyle w:val="a7"/>
        <w:noProof/>
      </w:rPr>
      <w:t>2</w:t>
    </w:r>
    <w:r>
      <w:rPr>
        <w:rStyle w:val="a7"/>
      </w:rPr>
      <w:fldChar w:fldCharType="end"/>
    </w:r>
  </w:p>
  <w:p w:rsidR="00591B53" w:rsidRDefault="00591B53" w:rsidP="00373B2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C0" w:rsidRDefault="000670C0">
      <w:r>
        <w:separator/>
      </w:r>
    </w:p>
  </w:footnote>
  <w:footnote w:type="continuationSeparator" w:id="1">
    <w:p w:rsidR="000670C0" w:rsidRDefault="0006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53" w:rsidRDefault="003B6EE3" w:rsidP="00FA2C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1B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B53" w:rsidRDefault="00591B5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53" w:rsidRDefault="003B6EE3" w:rsidP="008C15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1B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5CA">
      <w:rPr>
        <w:rStyle w:val="a7"/>
        <w:noProof/>
      </w:rPr>
      <w:t>2</w:t>
    </w:r>
    <w:r>
      <w:rPr>
        <w:rStyle w:val="a7"/>
      </w:rPr>
      <w:fldChar w:fldCharType="end"/>
    </w:r>
  </w:p>
  <w:p w:rsidR="00591B53" w:rsidRDefault="00591B53">
    <w:pPr>
      <w:pStyle w:val="a6"/>
      <w:framePr w:wrap="around" w:vAnchor="text" w:hAnchor="margin" w:xAlign="right" w:y="1"/>
      <w:rPr>
        <w:rStyle w:val="a7"/>
      </w:rPr>
    </w:pPr>
  </w:p>
  <w:p w:rsidR="00591B53" w:rsidRDefault="00591B5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5.25pt" o:bullet="t">
        <v:imagedata r:id="rId1" o:title="BD21314_"/>
      </v:shape>
    </w:pict>
  </w:numPicBullet>
  <w:numPicBullet w:numPicBulletId="1">
    <w:pict>
      <v:shape id="_x0000_i1031" type="#_x0000_t75" style="width:11.25pt;height:11.25pt" o:bullet="t">
        <v:imagedata r:id="rId2" o:title="BD14565_"/>
      </v:shape>
    </w:pict>
  </w:numPicBullet>
  <w:abstractNum w:abstractNumId="0">
    <w:nsid w:val="0119394F"/>
    <w:multiLevelType w:val="hybridMultilevel"/>
    <w:tmpl w:val="9642EC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4E1B2F"/>
    <w:multiLevelType w:val="multilevel"/>
    <w:tmpl w:val="78A6099C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B3E37"/>
    <w:multiLevelType w:val="hybridMultilevel"/>
    <w:tmpl w:val="F99C79E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3D5285"/>
    <w:multiLevelType w:val="multilevel"/>
    <w:tmpl w:val="9CB2F34C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>
    <w:nsid w:val="063266F4"/>
    <w:multiLevelType w:val="hybridMultilevel"/>
    <w:tmpl w:val="B22E3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F4536"/>
    <w:multiLevelType w:val="hybridMultilevel"/>
    <w:tmpl w:val="C938DF7A"/>
    <w:lvl w:ilvl="0" w:tplc="4E34A0F2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16113332"/>
    <w:multiLevelType w:val="hybridMultilevel"/>
    <w:tmpl w:val="78A6099C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7BA6416"/>
    <w:multiLevelType w:val="hybridMultilevel"/>
    <w:tmpl w:val="F760A7E0"/>
    <w:lvl w:ilvl="0" w:tplc="4E34A0F2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0773DAF"/>
    <w:multiLevelType w:val="hybridMultilevel"/>
    <w:tmpl w:val="3E6E8378"/>
    <w:lvl w:ilvl="0" w:tplc="4E34A0F2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B3E70"/>
    <w:multiLevelType w:val="multilevel"/>
    <w:tmpl w:val="7212B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0475A"/>
    <w:multiLevelType w:val="multilevel"/>
    <w:tmpl w:val="81D8D8A2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2E9B2264"/>
    <w:multiLevelType w:val="multilevel"/>
    <w:tmpl w:val="564AB47E"/>
    <w:lvl w:ilvl="0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33F91D30"/>
    <w:multiLevelType w:val="hybridMultilevel"/>
    <w:tmpl w:val="5A9EBD5A"/>
    <w:lvl w:ilvl="0" w:tplc="C9B261A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341B40AE"/>
    <w:multiLevelType w:val="hybridMultilevel"/>
    <w:tmpl w:val="88FC8F1C"/>
    <w:lvl w:ilvl="0" w:tplc="7450B3B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B35AFC"/>
    <w:multiLevelType w:val="hybridMultilevel"/>
    <w:tmpl w:val="7212B1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F6940"/>
    <w:multiLevelType w:val="hybridMultilevel"/>
    <w:tmpl w:val="9CB2F34C"/>
    <w:lvl w:ilvl="0" w:tplc="5F90A398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4A876688"/>
    <w:multiLevelType w:val="multilevel"/>
    <w:tmpl w:val="2CA86FB4"/>
    <w:lvl w:ilvl="0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52C93C25"/>
    <w:multiLevelType w:val="multilevel"/>
    <w:tmpl w:val="78A6099C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65653206"/>
    <w:multiLevelType w:val="hybridMultilevel"/>
    <w:tmpl w:val="81D8D8A2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679B6230"/>
    <w:multiLevelType w:val="hybridMultilevel"/>
    <w:tmpl w:val="2CA86FB4"/>
    <w:lvl w:ilvl="0" w:tplc="0419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779D2382"/>
    <w:multiLevelType w:val="hybridMultilevel"/>
    <w:tmpl w:val="DC287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D0795D"/>
    <w:multiLevelType w:val="hybridMultilevel"/>
    <w:tmpl w:val="564AB47E"/>
    <w:lvl w:ilvl="0" w:tplc="0419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9"/>
  </w:num>
  <w:num w:numId="5">
    <w:abstractNumId w:val="21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17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04"/>
    <w:rsid w:val="00007650"/>
    <w:rsid w:val="00020009"/>
    <w:rsid w:val="00020937"/>
    <w:rsid w:val="00030ED1"/>
    <w:rsid w:val="000613F0"/>
    <w:rsid w:val="00063A3A"/>
    <w:rsid w:val="000670C0"/>
    <w:rsid w:val="0007175D"/>
    <w:rsid w:val="00075C4E"/>
    <w:rsid w:val="000907B3"/>
    <w:rsid w:val="00091445"/>
    <w:rsid w:val="000973A3"/>
    <w:rsid w:val="000A07CC"/>
    <w:rsid w:val="000A44D7"/>
    <w:rsid w:val="000B1140"/>
    <w:rsid w:val="000C3043"/>
    <w:rsid w:val="00100566"/>
    <w:rsid w:val="00106359"/>
    <w:rsid w:val="001264AD"/>
    <w:rsid w:val="00143711"/>
    <w:rsid w:val="00157003"/>
    <w:rsid w:val="00171974"/>
    <w:rsid w:val="00186378"/>
    <w:rsid w:val="00191DF5"/>
    <w:rsid w:val="001B4F26"/>
    <w:rsid w:val="001C1F2E"/>
    <w:rsid w:val="001D2E11"/>
    <w:rsid w:val="001D7C2F"/>
    <w:rsid w:val="001E7248"/>
    <w:rsid w:val="001F5C6B"/>
    <w:rsid w:val="002058F7"/>
    <w:rsid w:val="002139C7"/>
    <w:rsid w:val="002146A1"/>
    <w:rsid w:val="00216A0F"/>
    <w:rsid w:val="00221C40"/>
    <w:rsid w:val="00222C22"/>
    <w:rsid w:val="0023007F"/>
    <w:rsid w:val="00232603"/>
    <w:rsid w:val="002360E9"/>
    <w:rsid w:val="002512D4"/>
    <w:rsid w:val="00252DE5"/>
    <w:rsid w:val="00274DBA"/>
    <w:rsid w:val="00275DEA"/>
    <w:rsid w:val="0028093E"/>
    <w:rsid w:val="00286AFD"/>
    <w:rsid w:val="00296D1E"/>
    <w:rsid w:val="002A1410"/>
    <w:rsid w:val="002A3D70"/>
    <w:rsid w:val="002B2979"/>
    <w:rsid w:val="002B50E8"/>
    <w:rsid w:val="002D62CD"/>
    <w:rsid w:val="002F6F31"/>
    <w:rsid w:val="00307876"/>
    <w:rsid w:val="00310037"/>
    <w:rsid w:val="00311031"/>
    <w:rsid w:val="00322D53"/>
    <w:rsid w:val="00331028"/>
    <w:rsid w:val="00331AB6"/>
    <w:rsid w:val="003370A3"/>
    <w:rsid w:val="00340470"/>
    <w:rsid w:val="00340C87"/>
    <w:rsid w:val="00343625"/>
    <w:rsid w:val="003549A3"/>
    <w:rsid w:val="00354F90"/>
    <w:rsid w:val="00373B28"/>
    <w:rsid w:val="003774F0"/>
    <w:rsid w:val="00380E3A"/>
    <w:rsid w:val="00392118"/>
    <w:rsid w:val="003948E4"/>
    <w:rsid w:val="003967A6"/>
    <w:rsid w:val="003A0A58"/>
    <w:rsid w:val="003B387A"/>
    <w:rsid w:val="003B6EE3"/>
    <w:rsid w:val="003C1272"/>
    <w:rsid w:val="003C2EB2"/>
    <w:rsid w:val="003E02D0"/>
    <w:rsid w:val="003F1D77"/>
    <w:rsid w:val="0040335B"/>
    <w:rsid w:val="004304D5"/>
    <w:rsid w:val="00445E7B"/>
    <w:rsid w:val="0046007A"/>
    <w:rsid w:val="004610D8"/>
    <w:rsid w:val="0047536F"/>
    <w:rsid w:val="004A4B08"/>
    <w:rsid w:val="004A5B5C"/>
    <w:rsid w:val="004C1AA2"/>
    <w:rsid w:val="004C509E"/>
    <w:rsid w:val="004D22BD"/>
    <w:rsid w:val="004D661A"/>
    <w:rsid w:val="0050616F"/>
    <w:rsid w:val="00521232"/>
    <w:rsid w:val="00524D34"/>
    <w:rsid w:val="0053124A"/>
    <w:rsid w:val="005332AE"/>
    <w:rsid w:val="00533A2B"/>
    <w:rsid w:val="00536232"/>
    <w:rsid w:val="005400B7"/>
    <w:rsid w:val="00545B7C"/>
    <w:rsid w:val="0055287E"/>
    <w:rsid w:val="00566E74"/>
    <w:rsid w:val="00580686"/>
    <w:rsid w:val="005835E8"/>
    <w:rsid w:val="00591B53"/>
    <w:rsid w:val="00592EE8"/>
    <w:rsid w:val="005A1DE8"/>
    <w:rsid w:val="005A7AF5"/>
    <w:rsid w:val="005B0D9E"/>
    <w:rsid w:val="005B3749"/>
    <w:rsid w:val="005B7128"/>
    <w:rsid w:val="005C4339"/>
    <w:rsid w:val="005D0A65"/>
    <w:rsid w:val="005D2A33"/>
    <w:rsid w:val="005D6631"/>
    <w:rsid w:val="005F3C8B"/>
    <w:rsid w:val="005F55CA"/>
    <w:rsid w:val="005F7203"/>
    <w:rsid w:val="00603668"/>
    <w:rsid w:val="0061247C"/>
    <w:rsid w:val="00620E74"/>
    <w:rsid w:val="006374C8"/>
    <w:rsid w:val="00642C37"/>
    <w:rsid w:val="0065514F"/>
    <w:rsid w:val="00663CA8"/>
    <w:rsid w:val="00666A02"/>
    <w:rsid w:val="006932BD"/>
    <w:rsid w:val="006B143D"/>
    <w:rsid w:val="006B1CC2"/>
    <w:rsid w:val="006B3C71"/>
    <w:rsid w:val="006C4B86"/>
    <w:rsid w:val="006D48C0"/>
    <w:rsid w:val="006D7C17"/>
    <w:rsid w:val="006E0319"/>
    <w:rsid w:val="006E1C67"/>
    <w:rsid w:val="006E5836"/>
    <w:rsid w:val="006F5940"/>
    <w:rsid w:val="00723126"/>
    <w:rsid w:val="00726307"/>
    <w:rsid w:val="00734497"/>
    <w:rsid w:val="00741379"/>
    <w:rsid w:val="0075445F"/>
    <w:rsid w:val="00754E11"/>
    <w:rsid w:val="00755CE2"/>
    <w:rsid w:val="00756E40"/>
    <w:rsid w:val="0076743F"/>
    <w:rsid w:val="00770B72"/>
    <w:rsid w:val="00776499"/>
    <w:rsid w:val="0077719B"/>
    <w:rsid w:val="007A6DD2"/>
    <w:rsid w:val="007B4909"/>
    <w:rsid w:val="007B7226"/>
    <w:rsid w:val="007D3E72"/>
    <w:rsid w:val="007E1D31"/>
    <w:rsid w:val="007E642C"/>
    <w:rsid w:val="007F10F7"/>
    <w:rsid w:val="007F1B1D"/>
    <w:rsid w:val="00800FBC"/>
    <w:rsid w:val="00813AF1"/>
    <w:rsid w:val="00816F37"/>
    <w:rsid w:val="00825463"/>
    <w:rsid w:val="008669B8"/>
    <w:rsid w:val="00870A87"/>
    <w:rsid w:val="008776B5"/>
    <w:rsid w:val="00883BFD"/>
    <w:rsid w:val="008A79FD"/>
    <w:rsid w:val="008B25A7"/>
    <w:rsid w:val="008B663B"/>
    <w:rsid w:val="008B6E9A"/>
    <w:rsid w:val="008C15B1"/>
    <w:rsid w:val="008C32F2"/>
    <w:rsid w:val="008D2DAA"/>
    <w:rsid w:val="008E44EB"/>
    <w:rsid w:val="008F1260"/>
    <w:rsid w:val="00902885"/>
    <w:rsid w:val="00930EB1"/>
    <w:rsid w:val="00931AE8"/>
    <w:rsid w:val="009401A7"/>
    <w:rsid w:val="0094594F"/>
    <w:rsid w:val="00955D62"/>
    <w:rsid w:val="00972F80"/>
    <w:rsid w:val="00973A98"/>
    <w:rsid w:val="009978D7"/>
    <w:rsid w:val="009A60FA"/>
    <w:rsid w:val="009A6BA7"/>
    <w:rsid w:val="009B1EB6"/>
    <w:rsid w:val="009B2E84"/>
    <w:rsid w:val="009C53D8"/>
    <w:rsid w:val="009D4B46"/>
    <w:rsid w:val="009E5F6F"/>
    <w:rsid w:val="009E7E11"/>
    <w:rsid w:val="00A25312"/>
    <w:rsid w:val="00A41D79"/>
    <w:rsid w:val="00A4670C"/>
    <w:rsid w:val="00A53BE4"/>
    <w:rsid w:val="00A82FC3"/>
    <w:rsid w:val="00AA5614"/>
    <w:rsid w:val="00AB5760"/>
    <w:rsid w:val="00AB596A"/>
    <w:rsid w:val="00AC3488"/>
    <w:rsid w:val="00AD2AC2"/>
    <w:rsid w:val="00AD5BC6"/>
    <w:rsid w:val="00AE0DAA"/>
    <w:rsid w:val="00AE43C8"/>
    <w:rsid w:val="00AE740B"/>
    <w:rsid w:val="00AE7EA8"/>
    <w:rsid w:val="00B202BC"/>
    <w:rsid w:val="00B23EF8"/>
    <w:rsid w:val="00B31504"/>
    <w:rsid w:val="00B40F63"/>
    <w:rsid w:val="00B55807"/>
    <w:rsid w:val="00B560C9"/>
    <w:rsid w:val="00B5707F"/>
    <w:rsid w:val="00B61019"/>
    <w:rsid w:val="00B857A9"/>
    <w:rsid w:val="00B8609C"/>
    <w:rsid w:val="00B97533"/>
    <w:rsid w:val="00BB2058"/>
    <w:rsid w:val="00BB6692"/>
    <w:rsid w:val="00BC4822"/>
    <w:rsid w:val="00BE115B"/>
    <w:rsid w:val="00BF39C2"/>
    <w:rsid w:val="00BF47F9"/>
    <w:rsid w:val="00BF5541"/>
    <w:rsid w:val="00C0050B"/>
    <w:rsid w:val="00C14444"/>
    <w:rsid w:val="00C20F72"/>
    <w:rsid w:val="00C26501"/>
    <w:rsid w:val="00C33AE5"/>
    <w:rsid w:val="00C70697"/>
    <w:rsid w:val="00C7416F"/>
    <w:rsid w:val="00C754C6"/>
    <w:rsid w:val="00C951B6"/>
    <w:rsid w:val="00CA3005"/>
    <w:rsid w:val="00CB2D12"/>
    <w:rsid w:val="00CC1F90"/>
    <w:rsid w:val="00CC2AB5"/>
    <w:rsid w:val="00D01AB8"/>
    <w:rsid w:val="00D07457"/>
    <w:rsid w:val="00D2033D"/>
    <w:rsid w:val="00D22F65"/>
    <w:rsid w:val="00D2792C"/>
    <w:rsid w:val="00D31003"/>
    <w:rsid w:val="00D36F87"/>
    <w:rsid w:val="00D37269"/>
    <w:rsid w:val="00D37669"/>
    <w:rsid w:val="00D638F2"/>
    <w:rsid w:val="00D676B3"/>
    <w:rsid w:val="00D74413"/>
    <w:rsid w:val="00D80E48"/>
    <w:rsid w:val="00D93BE6"/>
    <w:rsid w:val="00DC4D1D"/>
    <w:rsid w:val="00DD0227"/>
    <w:rsid w:val="00DE181A"/>
    <w:rsid w:val="00DE4E54"/>
    <w:rsid w:val="00E10FD5"/>
    <w:rsid w:val="00E11B60"/>
    <w:rsid w:val="00E17D0E"/>
    <w:rsid w:val="00E243EF"/>
    <w:rsid w:val="00E24CE4"/>
    <w:rsid w:val="00E32A63"/>
    <w:rsid w:val="00E339AD"/>
    <w:rsid w:val="00E51C84"/>
    <w:rsid w:val="00E550C9"/>
    <w:rsid w:val="00E56171"/>
    <w:rsid w:val="00E65E9B"/>
    <w:rsid w:val="00E66264"/>
    <w:rsid w:val="00E904A7"/>
    <w:rsid w:val="00E90984"/>
    <w:rsid w:val="00EA19D9"/>
    <w:rsid w:val="00EB7FC2"/>
    <w:rsid w:val="00EE51CA"/>
    <w:rsid w:val="00EE51DF"/>
    <w:rsid w:val="00EE7AA6"/>
    <w:rsid w:val="00EF3498"/>
    <w:rsid w:val="00F06688"/>
    <w:rsid w:val="00F446D8"/>
    <w:rsid w:val="00F51A5A"/>
    <w:rsid w:val="00F51ABE"/>
    <w:rsid w:val="00F7216B"/>
    <w:rsid w:val="00F9047E"/>
    <w:rsid w:val="00F91370"/>
    <w:rsid w:val="00F937BA"/>
    <w:rsid w:val="00FA2C29"/>
    <w:rsid w:val="00FA736C"/>
    <w:rsid w:val="00FB1A45"/>
    <w:rsid w:val="00FC4CB7"/>
    <w:rsid w:val="00FC667A"/>
    <w:rsid w:val="00FD153F"/>
    <w:rsid w:val="00FD1758"/>
    <w:rsid w:val="00FD7FF8"/>
    <w:rsid w:val="00FE1C96"/>
    <w:rsid w:val="00FE50FC"/>
    <w:rsid w:val="00FF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4"/>
  </w:style>
  <w:style w:type="paragraph" w:styleId="2">
    <w:name w:val="heading 2"/>
    <w:basedOn w:val="a"/>
    <w:next w:val="a"/>
    <w:qFormat/>
    <w:rsid w:val="00B31504"/>
    <w:pPr>
      <w:keepNext/>
      <w:ind w:firstLine="3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504"/>
    <w:pPr>
      <w:ind w:firstLine="851"/>
    </w:pPr>
    <w:rPr>
      <w:sz w:val="24"/>
    </w:rPr>
  </w:style>
  <w:style w:type="paragraph" w:styleId="a5">
    <w:name w:val="Body Text"/>
    <w:basedOn w:val="a"/>
    <w:rsid w:val="00B31504"/>
    <w:rPr>
      <w:sz w:val="24"/>
    </w:rPr>
  </w:style>
  <w:style w:type="paragraph" w:styleId="a6">
    <w:name w:val="header"/>
    <w:basedOn w:val="a"/>
    <w:rsid w:val="00B315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1504"/>
  </w:style>
  <w:style w:type="paragraph" w:styleId="3">
    <w:name w:val="Body Text Indent 3"/>
    <w:basedOn w:val="a"/>
    <w:rsid w:val="001264AD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AC348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436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669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BB6692"/>
  </w:style>
  <w:style w:type="character" w:styleId="ab">
    <w:name w:val="footnote reference"/>
    <w:semiHidden/>
    <w:rsid w:val="00BB6692"/>
    <w:rPr>
      <w:vertAlign w:val="superscript"/>
    </w:rPr>
  </w:style>
  <w:style w:type="character" w:styleId="ac">
    <w:name w:val="endnote reference"/>
    <w:semiHidden/>
    <w:rsid w:val="00BB6692"/>
    <w:rPr>
      <w:vertAlign w:val="superscript"/>
    </w:rPr>
  </w:style>
  <w:style w:type="character" w:customStyle="1" w:styleId="a4">
    <w:name w:val="Основной текст с отступом Знак"/>
    <w:link w:val="a3"/>
    <w:rsid w:val="00566E74"/>
    <w:rPr>
      <w:sz w:val="24"/>
    </w:rPr>
  </w:style>
  <w:style w:type="character" w:styleId="ad">
    <w:name w:val="Hyperlink"/>
    <w:basedOn w:val="a0"/>
    <w:rsid w:val="00566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4"/>
  </w:style>
  <w:style w:type="paragraph" w:styleId="2">
    <w:name w:val="heading 2"/>
    <w:basedOn w:val="a"/>
    <w:next w:val="a"/>
    <w:qFormat/>
    <w:rsid w:val="00B31504"/>
    <w:pPr>
      <w:keepNext/>
      <w:ind w:firstLine="3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504"/>
    <w:pPr>
      <w:ind w:firstLine="851"/>
    </w:pPr>
    <w:rPr>
      <w:sz w:val="24"/>
    </w:rPr>
  </w:style>
  <w:style w:type="paragraph" w:styleId="a5">
    <w:name w:val="Body Text"/>
    <w:basedOn w:val="a"/>
    <w:rsid w:val="00B31504"/>
    <w:rPr>
      <w:sz w:val="24"/>
    </w:rPr>
  </w:style>
  <w:style w:type="paragraph" w:styleId="a6">
    <w:name w:val="header"/>
    <w:basedOn w:val="a"/>
    <w:rsid w:val="00B315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1504"/>
  </w:style>
  <w:style w:type="paragraph" w:styleId="3">
    <w:name w:val="Body Text Indent 3"/>
    <w:basedOn w:val="a"/>
    <w:rsid w:val="001264AD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AC348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436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669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BB6692"/>
  </w:style>
  <w:style w:type="character" w:styleId="ab">
    <w:name w:val="footnote reference"/>
    <w:semiHidden/>
    <w:rsid w:val="00BB6692"/>
    <w:rPr>
      <w:vertAlign w:val="superscript"/>
    </w:rPr>
  </w:style>
  <w:style w:type="character" w:styleId="ac">
    <w:name w:val="endnote reference"/>
    <w:semiHidden/>
    <w:rsid w:val="00BB6692"/>
    <w:rPr>
      <w:vertAlign w:val="superscript"/>
    </w:rPr>
  </w:style>
  <w:style w:type="character" w:customStyle="1" w:styleId="a4">
    <w:name w:val="Основной текст с отступом Знак"/>
    <w:link w:val="a3"/>
    <w:rsid w:val="00566E74"/>
    <w:rPr>
      <w:sz w:val="24"/>
    </w:rPr>
  </w:style>
  <w:style w:type="character" w:styleId="ad">
    <w:name w:val="Hyperlink"/>
    <w:basedOn w:val="a0"/>
    <w:rsid w:val="00566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Банке России с 1999 года функционирует целостная система анализа текущих тенденций в основных сферах деятельности реального сектора экономики, основанная на использовании информации, регулярно представляемой нефинансовыми предприятиями территориальным</vt:lpstr>
    </vt:vector>
  </TitlesOfParts>
  <Company>ГУ БР по КК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Банке России с 1999 года функционирует целостная система анализа текущих тенденций в основных сферах деятельности реального сектора экономики, основанная на использовании информации, регулярно представляемой нефинансовыми предприятиями территориальным</dc:title>
  <dc:creator>Schadilova</dc:creator>
  <cp:lastModifiedBy>er-03</cp:lastModifiedBy>
  <cp:revision>3</cp:revision>
  <cp:lastPrinted>2019-01-30T05:26:00Z</cp:lastPrinted>
  <dcterms:created xsi:type="dcterms:W3CDTF">2019-08-02T10:25:00Z</dcterms:created>
  <dcterms:modified xsi:type="dcterms:W3CDTF">2019-08-02T10:30:00Z</dcterms:modified>
</cp:coreProperties>
</file>