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F5FE8" w:rsidRPr="00AF5FE8" w:rsidRDefault="00AF5FE8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7F1D7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</w:t>
      </w:r>
      <w:r w:rsidR="007A24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признании утратившим силу постановления администрации муниципального образования Кущевский район от 23 мая 2017 года № 758 «Об утверждении административного регламента по предоставлению муниципальной услуги </w:t>
      </w:r>
      <w:r w:rsidR="007A2440" w:rsidRPr="007A24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«Предварительное согласование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7A2440" w:rsidRPr="007A24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деятельности»</w:t>
      </w:r>
    </w:p>
    <w:p w:rsidR="007F1D7E" w:rsidRDefault="007F1D7E" w:rsidP="00C5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C56EBB" w:rsidRPr="007F1D7E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7F1D7E" w:rsidRPr="007F1D7E" w:rsidRDefault="008D090D" w:rsidP="007F1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В целях с</w:t>
      </w:r>
      <w:r w:rsidR="007A2440" w:rsidRPr="008D090D">
        <w:rPr>
          <w:rFonts w:ascii="Times New Roman" w:hAnsi="Times New Roman"/>
          <w:sz w:val="28"/>
          <w:lang w:val="ru-RU"/>
        </w:rPr>
        <w:t>нижени</w:t>
      </w:r>
      <w:r>
        <w:rPr>
          <w:rFonts w:ascii="Times New Roman" w:hAnsi="Times New Roman"/>
          <w:sz w:val="28"/>
          <w:lang w:val="ru-RU"/>
        </w:rPr>
        <w:t>я</w:t>
      </w:r>
      <w:r w:rsidR="007A2440" w:rsidRPr="008D090D">
        <w:rPr>
          <w:rFonts w:ascii="Times New Roman" w:hAnsi="Times New Roman"/>
          <w:sz w:val="28"/>
          <w:lang w:val="ru-RU"/>
        </w:rPr>
        <w:t xml:space="preserve"> административных барьеров, оптимизаци</w:t>
      </w:r>
      <w:r>
        <w:rPr>
          <w:rFonts w:ascii="Times New Roman" w:hAnsi="Times New Roman"/>
          <w:sz w:val="28"/>
          <w:lang w:val="ru-RU"/>
        </w:rPr>
        <w:t>и</w:t>
      </w:r>
      <w:r w:rsidR="007A2440" w:rsidRPr="008D090D">
        <w:rPr>
          <w:rFonts w:ascii="Times New Roman" w:hAnsi="Times New Roman"/>
          <w:sz w:val="28"/>
          <w:lang w:val="ru-RU"/>
        </w:rPr>
        <w:t xml:space="preserve"> и повышени</w:t>
      </w:r>
      <w:r>
        <w:rPr>
          <w:rFonts w:ascii="Times New Roman" w:hAnsi="Times New Roman"/>
          <w:sz w:val="28"/>
          <w:lang w:val="ru-RU"/>
        </w:rPr>
        <w:t>я</w:t>
      </w:r>
      <w:r w:rsidR="007A2440" w:rsidRPr="008D090D">
        <w:rPr>
          <w:rFonts w:ascii="Times New Roman" w:hAnsi="Times New Roman"/>
          <w:sz w:val="28"/>
          <w:lang w:val="ru-RU"/>
        </w:rPr>
        <w:t xml:space="preserve"> качества предоставления муниципальных услуг</w:t>
      </w:r>
      <w:r>
        <w:rPr>
          <w:rFonts w:ascii="Times New Roman" w:hAnsi="Times New Roman"/>
          <w:sz w:val="28"/>
          <w:lang w:val="ru-RU"/>
        </w:rPr>
        <w:t xml:space="preserve"> на территории муниципального образования Кущевский район, в соответствии с приказом департамента информатизации и связи Краснодарского края от 03 декабря 2015 года  194 «О внесении изменений в приказ управления информатизации и связи Краснодарского края от 05 ноября 2013 года № 97 «Об утверждении рекомендуемого унифицированного реестра муниципальных услуг и функций</w:t>
      </w:r>
      <w:proofErr w:type="gramEnd"/>
      <w:r>
        <w:rPr>
          <w:rFonts w:ascii="Times New Roman" w:hAnsi="Times New Roman"/>
          <w:sz w:val="28"/>
          <w:lang w:val="ru-RU"/>
        </w:rPr>
        <w:t xml:space="preserve"> в сфере контрольно-надзорной деятельности Краснодарского края»                               </w:t>
      </w:r>
      <w:r w:rsidR="007A2440" w:rsidRPr="008D090D">
        <w:rPr>
          <w:rFonts w:ascii="Times New Roman" w:hAnsi="Times New Roman"/>
          <w:color w:val="000000" w:themeColor="text1"/>
          <w:sz w:val="36"/>
          <w:szCs w:val="28"/>
          <w:lang w:val="ru-RU"/>
        </w:rPr>
        <w:t xml:space="preserve"> </w:t>
      </w:r>
      <w:proofErr w:type="gramStart"/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 с т а н о в л я ю:</w:t>
      </w: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8D090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Признать утратившим силу </w:t>
      </w:r>
      <w:r w:rsidR="008D090D" w:rsidRPr="008D090D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</w:t>
      </w:r>
      <w:r w:rsidR="008D090D" w:rsidRPr="008D090D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8D090D" w:rsidRPr="008D090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администрации муниципального образования Кущевский район от 23 мая 2017 года № 758 «Об утверждении административного регламента по предоставлению муниципальной услуги</w:t>
      </w:r>
      <w:r w:rsidRPr="008D090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>«Предварительное согласование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F1D7E" w:rsidRPr="003800CF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>2.</w:t>
      </w:r>
      <w:r w:rsidRPr="007F1D7E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 xml:space="preserve"> </w:t>
      </w:r>
      <w:r w:rsidRPr="007F1D7E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val="ru-RU" w:eastAsia="ar-SA" w:bidi="ar-SA"/>
        </w:rPr>
        <w:t xml:space="preserve">Управлению муниципальным имуществом администрации муниципального образования Кущевский район (Кумов) </w:t>
      </w:r>
      <w:r w:rsidR="00E202B2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val="ru-RU" w:eastAsia="ar-SA" w:bidi="ar-SA"/>
        </w:rPr>
        <w:t xml:space="preserve">опубликовать настоящее постановление, </w:t>
      </w:r>
      <w:proofErr w:type="gramStart"/>
      <w:r w:rsidR="00E202B2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val="ru-RU" w:eastAsia="ar-SA" w:bidi="ar-SA"/>
        </w:rPr>
        <w:t>разместив</w:t>
      </w:r>
      <w:proofErr w:type="gramEnd"/>
      <w:r w:rsidR="00E202B2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val="ru-RU" w:eastAsia="ar-SA" w:bidi="ar-SA"/>
        </w:rPr>
        <w:t xml:space="preserve"> его полный текст на </w:t>
      </w:r>
      <w:r w:rsidRPr="007F1D7E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сайте в информационно-телекоммуникационной сети «Интернет»</w:t>
      </w:r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, зарегистрированном в качестве средства массовой информации «Муниципальный вестник» (</w:t>
      </w:r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>www</w:t>
      </w:r>
      <w:r w:rsidR="00E202B2" w:rsidRPr="00E202B2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.</w:t>
      </w:r>
      <w:proofErr w:type="spellStart"/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>kush</w:t>
      </w:r>
      <w:proofErr w:type="spellEnd"/>
      <w:r w:rsidR="00E202B2" w:rsidRPr="00E202B2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-</w:t>
      </w:r>
      <w:proofErr w:type="spellStart"/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>adm</w:t>
      </w:r>
      <w:proofErr w:type="spellEnd"/>
      <w:r w:rsidR="00E202B2" w:rsidRPr="00E202B2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.</w:t>
      </w:r>
      <w:proofErr w:type="spellStart"/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>ru</w:t>
      </w:r>
      <w:proofErr w:type="spellEnd"/>
      <w:r w:rsidR="00E202B2">
        <w:rPr>
          <w:rFonts w:ascii="Times New Roman" w:hAnsi="Times New Roman"/>
          <w:color w:val="000000" w:themeColor="text1"/>
          <w:kern w:val="1"/>
          <w:sz w:val="28"/>
          <w:szCs w:val="28"/>
          <w:lang w:val="ru-RU" w:eastAsia="ar-SA"/>
        </w:rPr>
        <w:t>)</w:t>
      </w:r>
      <w:r w:rsidR="003800C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F1D7E" w:rsidRPr="007F1D7E" w:rsidRDefault="00C56EBB" w:rsidP="007F1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-418346</wp:posOffset>
                </wp:positionV>
                <wp:extent cx="229235" cy="2857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EBB" w:rsidRPr="00C56EBB" w:rsidRDefault="00C56EBB" w:rsidP="008D60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 w:rsidRPr="00C56E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.15pt;margin-top:-32.95pt;width:18.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7tjwIAAA4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" stroked="f">
                <v:textbox>
                  <w:txbxContent>
                    <w:p w:rsidR="00C56EBB" w:rsidRPr="00C56EBB" w:rsidRDefault="00C56EBB" w:rsidP="008D60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</w:t>
                      </w:r>
                      <w:r w:rsidRPr="00C56E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выполнением настоящего постановления возложить </w:t>
      </w:r>
      <w:r w:rsidR="007F1D7E"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на исполняющего обязанности заместителя главы муниципального образования Кущевский район М.М. Кумова.</w:t>
      </w:r>
    </w:p>
    <w:p w:rsidR="007F1D7E" w:rsidRPr="007F1D7E" w:rsidRDefault="007F1D7E" w:rsidP="007F1D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F1D7E">
        <w:rPr>
          <w:rFonts w:ascii="Times New Roman" w:hAnsi="Times New Roman"/>
          <w:color w:val="000000" w:themeColor="text1"/>
          <w:sz w:val="28"/>
          <w:szCs w:val="28"/>
          <w:lang w:val="ru-RU"/>
        </w:rPr>
        <w:t>4. Постановление вступает в силу со дня его официального опубликования.</w:t>
      </w:r>
    </w:p>
    <w:p w:rsid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56EBB" w:rsidRPr="007F1D7E" w:rsidRDefault="00C56EBB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1D7E" w:rsidRPr="007F1D7E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1D7E" w:rsidRPr="00B53C1F" w:rsidRDefault="007F1D7E" w:rsidP="007F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53C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муниципального образования                                                </w:t>
      </w:r>
    </w:p>
    <w:p w:rsidR="007F1D7E" w:rsidRPr="007F1D7E" w:rsidRDefault="007F1D7E" w:rsidP="007F1D7E">
      <w:pPr>
        <w:pStyle w:val="a3"/>
        <w:ind w:firstLine="0"/>
        <w:jc w:val="center"/>
        <w:rPr>
          <w:b/>
          <w:color w:val="000000" w:themeColor="text1"/>
          <w:sz w:val="28"/>
          <w:szCs w:val="28"/>
        </w:rPr>
      </w:pPr>
      <w:r w:rsidRPr="007F1D7E">
        <w:rPr>
          <w:color w:val="000000" w:themeColor="text1"/>
          <w:sz w:val="28"/>
          <w:szCs w:val="28"/>
        </w:rPr>
        <w:t xml:space="preserve">Кущевский район                                                                                    </w:t>
      </w:r>
      <w:proofErr w:type="spellStart"/>
      <w:r w:rsidRPr="007F1D7E">
        <w:rPr>
          <w:color w:val="000000" w:themeColor="text1"/>
          <w:sz w:val="28"/>
          <w:szCs w:val="28"/>
        </w:rPr>
        <w:t>С.В.Ламонов</w:t>
      </w:r>
      <w:proofErr w:type="spellEnd"/>
    </w:p>
    <w:p w:rsidR="007F1D7E" w:rsidRPr="00511389" w:rsidRDefault="007F1D7E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63063C" w:rsidRDefault="0063063C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C56EBB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F77E6B" w:rsidRDefault="00F77E6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C56EBB" w:rsidRPr="00511389" w:rsidRDefault="00C56EBB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ЛИСТ СОГЛАСОВАНИЯ</w:t>
      </w:r>
    </w:p>
    <w:p w:rsidR="005375F6" w:rsidRDefault="005375F6" w:rsidP="005375F6">
      <w:pPr>
        <w:pStyle w:val="a3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проекту постановления администрации муниципального образования</w:t>
      </w:r>
    </w:p>
    <w:p w:rsidR="005375F6" w:rsidRDefault="005375F6" w:rsidP="005375F6">
      <w:pPr>
        <w:pStyle w:val="a3"/>
        <w:ind w:firstLine="0"/>
        <w:jc w:val="center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Кущёвский район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______________ № ______</w:t>
      </w:r>
      <w:r>
        <w:rPr>
          <w:color w:val="000000"/>
          <w:sz w:val="28"/>
          <w:szCs w:val="28"/>
        </w:rPr>
        <w:t xml:space="preserve">_ </w:t>
      </w:r>
    </w:p>
    <w:p w:rsidR="00C56EBB" w:rsidRPr="00C56EBB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C56EBB">
        <w:rPr>
          <w:rFonts w:ascii="Times New Roman" w:hAnsi="Times New Roman"/>
          <w:color w:val="000000" w:themeColor="text1"/>
          <w:sz w:val="28"/>
          <w:szCs w:val="28"/>
          <w:lang w:val="ru-RU"/>
        </w:rPr>
        <w:t>О признании утратившим силу постановления администрации муниципального образования Кущевский район от 23 мая 2017 года № 758 «Об утверждении административного регламента по предоставлению муниципальной услуги «Предварительное согласование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C56E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деятельности»</w:t>
      </w:r>
    </w:p>
    <w:p w:rsidR="005375F6" w:rsidRDefault="005375F6" w:rsidP="005375F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75F6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Проект внесён: </w:t>
      </w:r>
    </w:p>
    <w:p w:rsidR="005375F6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Отделом земельных отношений 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я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муниципальным имуществом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администрации муниципального образования 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Кущёвский район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отдела земельных отношений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А.Е. Каплун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Проект подготовлен:</w:t>
      </w:r>
    </w:p>
    <w:p w:rsidR="005375F6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Ведущий специалист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отдела земельных отношений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У.С. Барановская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Проект согласован: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5375F6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обязанности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з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я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главы муниципального 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образования Кущёвский район</w:t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М.М. Кумов</w:t>
      </w:r>
    </w:p>
    <w:p w:rsidR="005375F6" w:rsidRPr="00864F24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</w:p>
    <w:p w:rsidR="005375F6" w:rsidRPr="00864F24" w:rsidRDefault="005375F6" w:rsidP="00537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Главный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специалист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управления</w:t>
      </w:r>
    </w:p>
    <w:p w:rsidR="005375F6" w:rsidRPr="00FE76C2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делами </w:t>
      </w: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администрации </w:t>
      </w:r>
      <w:proofErr w:type="gramStart"/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муниципального</w:t>
      </w:r>
      <w:proofErr w:type="gramEnd"/>
    </w:p>
    <w:p w:rsidR="005375F6" w:rsidRPr="00864F24" w:rsidRDefault="005375F6" w:rsidP="00537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</w:pP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образования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</w:t>
      </w:r>
      <w:r w:rsidRPr="00B16860">
        <w:rPr>
          <w:sz w:val="28"/>
          <w:szCs w:val="28"/>
          <w:lang w:val="ru-RU"/>
        </w:rPr>
        <w:t>Кущевский район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                                 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      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</w:t>
      </w:r>
      <w:r w:rsidR="00EF702E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</w:t>
      </w:r>
      <w:proofErr w:type="spellStart"/>
      <w:r w:rsidR="00EF702E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Е.В.Пониделко</w:t>
      </w:r>
      <w:proofErr w:type="spellEnd"/>
    </w:p>
    <w:p w:rsidR="005375F6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</w:p>
    <w:p w:rsidR="005375F6" w:rsidRPr="00864F24" w:rsidRDefault="005375F6" w:rsidP="00537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Главный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специалист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управления</w:t>
      </w:r>
    </w:p>
    <w:p w:rsidR="005375F6" w:rsidRPr="00FE76C2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делами </w:t>
      </w: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администрации </w:t>
      </w:r>
      <w:proofErr w:type="gramStart"/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муниципального</w:t>
      </w:r>
      <w:proofErr w:type="gramEnd"/>
    </w:p>
    <w:p w:rsidR="005375F6" w:rsidRPr="00864F24" w:rsidRDefault="005375F6" w:rsidP="00537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</w:pP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образования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</w:t>
      </w:r>
      <w:r w:rsidRPr="00B16860">
        <w:rPr>
          <w:sz w:val="28"/>
          <w:szCs w:val="28"/>
          <w:lang w:val="ru-RU"/>
        </w:rPr>
        <w:t>Кущевский район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                                 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</w:t>
      </w:r>
      <w:r w:rsidRPr="00864F24"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          </w:t>
      </w:r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 xml:space="preserve">   </w:t>
      </w:r>
      <w:proofErr w:type="spellStart"/>
      <w:r>
        <w:rPr>
          <w:rFonts w:ascii="Times New Roman" w:eastAsia="Lucida Sans Unicode" w:hAnsi="Times New Roman" w:cs="Tahoma"/>
          <w:sz w:val="28"/>
          <w:szCs w:val="28"/>
          <w:lang w:val="ru-RU" w:eastAsia="ru-RU" w:bidi="ru-RU"/>
        </w:rPr>
        <w:t>В.Ю.Шарпило</w:t>
      </w:r>
      <w:proofErr w:type="spellEnd"/>
    </w:p>
    <w:p w:rsidR="005375F6" w:rsidRDefault="005375F6" w:rsidP="005375F6">
      <w:pPr>
        <w:pStyle w:val="a3"/>
        <w:ind w:firstLine="0"/>
        <w:rPr>
          <w:b/>
          <w:color w:val="auto"/>
          <w:sz w:val="28"/>
          <w:szCs w:val="28"/>
        </w:rPr>
      </w:pPr>
    </w:p>
    <w:p w:rsidR="005375F6" w:rsidRPr="00FE76C2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Управляющий</w:t>
      </w: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делами администрации </w:t>
      </w:r>
    </w:p>
    <w:p w:rsidR="005375F6" w:rsidRPr="00FE76C2" w:rsidRDefault="005375F6" w:rsidP="005375F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FE76C2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муниципального образования </w:t>
      </w:r>
    </w:p>
    <w:p w:rsidR="005375F6" w:rsidRPr="00FE76C2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FE76C2">
        <w:rPr>
          <w:color w:val="auto"/>
          <w:sz w:val="28"/>
          <w:szCs w:val="28"/>
        </w:rPr>
        <w:t xml:space="preserve">Кущевский район                                          </w:t>
      </w:r>
      <w:r w:rsidRPr="00FE76C2">
        <w:rPr>
          <w:color w:val="auto"/>
          <w:sz w:val="28"/>
          <w:szCs w:val="28"/>
        </w:rPr>
        <w:tab/>
      </w:r>
      <w:r w:rsidRPr="00FE76C2">
        <w:rPr>
          <w:color w:val="auto"/>
          <w:sz w:val="28"/>
          <w:szCs w:val="28"/>
        </w:rPr>
        <w:tab/>
      </w:r>
      <w:r w:rsidRPr="001A40B7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rFonts w:eastAsia="Lucida Sans Unicode" w:cs="Tahoma"/>
          <w:color w:val="auto"/>
          <w:sz w:val="28"/>
          <w:szCs w:val="28"/>
          <w:lang w:eastAsia="ru-RU" w:bidi="ru-RU"/>
        </w:rPr>
        <w:t>Л.М.Пономарева</w:t>
      </w:r>
      <w:proofErr w:type="spellEnd"/>
    </w:p>
    <w:p w:rsidR="005375F6" w:rsidRPr="00FE76C2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773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ЗАЯВКА</w:t>
      </w: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773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ПОСТАНОВЛЕНИЮ</w:t>
      </w: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56EBB" w:rsidRPr="00C56EBB" w:rsidRDefault="005375F6" w:rsidP="00C56EB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C56EBB">
        <w:rPr>
          <w:rFonts w:ascii="Times New Roman" w:hAnsi="Times New Roman"/>
          <w:sz w:val="28"/>
          <w:szCs w:val="28"/>
          <w:lang w:val="ru-RU"/>
        </w:rPr>
        <w:t xml:space="preserve">Наименование постановления: </w:t>
      </w:r>
      <w:proofErr w:type="gramStart"/>
      <w:r w:rsidRPr="00C56EBB">
        <w:rPr>
          <w:rFonts w:ascii="Times New Roman" w:hAnsi="Times New Roman"/>
          <w:sz w:val="28"/>
          <w:szCs w:val="28"/>
          <w:lang w:val="ru-RU"/>
        </w:rPr>
        <w:t>«</w:t>
      </w:r>
      <w:r w:rsidR="00C56EBB" w:rsidRPr="00C56EBB">
        <w:rPr>
          <w:rFonts w:ascii="Times New Roman" w:hAnsi="Times New Roman"/>
          <w:color w:val="000000" w:themeColor="text1"/>
          <w:sz w:val="28"/>
          <w:szCs w:val="28"/>
          <w:lang w:val="ru-RU"/>
        </w:rPr>
        <w:t>О признании утратившим силу постановления администрации муниципального образования Кущевский район от 23 мая 2017 года № 758 «Об утверждении административного регламента по предоставлению муниципальной услуги «Предварительное согласование 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C56EBB" w:rsidRPr="00C56E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деятельности»</w:t>
      </w:r>
    </w:p>
    <w:p w:rsidR="005375F6" w:rsidRPr="0027738D" w:rsidRDefault="005375F6" w:rsidP="00537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738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внесён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отделом земельных отношений </w:t>
      </w:r>
      <w:r w:rsidRPr="0027738D">
        <w:rPr>
          <w:rFonts w:ascii="Times New Roman" w:hAnsi="Times New Roman"/>
          <w:color w:val="000000"/>
          <w:sz w:val="28"/>
          <w:szCs w:val="28"/>
          <w:lang w:val="ru-RU"/>
        </w:rPr>
        <w:t>Управлени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27738D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муниципальным имуществом администрации муниципального образования Кущёвский район</w:t>
      </w: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2671E7" w:rsidRDefault="005375F6" w:rsidP="005375F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1FED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 разослать:</w:t>
      </w:r>
    </w:p>
    <w:p w:rsidR="00901FED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УМИ – 2</w:t>
      </w:r>
    </w:p>
    <w:p w:rsidR="00901FED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Прокуратура – 1</w:t>
      </w:r>
    </w:p>
    <w:p w:rsidR="00901FED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Шарпило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В.Ю. – 1</w:t>
      </w:r>
    </w:p>
    <w:p w:rsidR="00901FED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Библиотека – 1 </w:t>
      </w:r>
    </w:p>
    <w:p w:rsidR="005375F6" w:rsidRPr="002671E7" w:rsidRDefault="00901FED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Белугина (контроль опубликования) – 1 </w:t>
      </w:r>
      <w:r w:rsidR="005375F6" w:rsidRPr="002671E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</w:p>
    <w:p w:rsidR="005375F6" w:rsidRPr="002671E7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1E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</w:t>
      </w:r>
    </w:p>
    <w:p w:rsidR="005375F6" w:rsidRPr="002671E7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2671E7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BA5105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А.Е. Каплун</w:t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ab/>
        <w:t>«____» ___________201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</w:p>
    <w:p w:rsidR="005375F6" w:rsidRPr="00BA5105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BA5105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BA5105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75F6" w:rsidRPr="00BA5105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У.С. Барановская</w:t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  <w:r w:rsidRPr="00BA5105">
        <w:rPr>
          <w:rFonts w:ascii="Times New Roman" w:hAnsi="Times New Roman"/>
          <w:color w:val="000000"/>
          <w:sz w:val="28"/>
          <w:szCs w:val="28"/>
          <w:lang w:val="ru-RU"/>
        </w:rPr>
        <w:t xml:space="preserve"> 5-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B53C1F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B53C1F">
        <w:rPr>
          <w:rFonts w:ascii="Times New Roman" w:hAnsi="Times New Roman"/>
          <w:color w:val="000000"/>
          <w:sz w:val="28"/>
          <w:szCs w:val="28"/>
          <w:lang w:val="ru-RU"/>
        </w:rPr>
        <w:t>38</w:t>
      </w:r>
    </w:p>
    <w:p w:rsidR="005375F6" w:rsidRPr="0027738D" w:rsidRDefault="005375F6" w:rsidP="005375F6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35560</wp:posOffset>
                </wp:positionV>
                <wp:extent cx="981075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4.2pt,2.8pt" to="38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" o:allowincell="f" strokeweight=".5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35560</wp:posOffset>
                </wp:positionV>
                <wp:extent cx="171450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pt,2.8pt" to="128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aJ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" o:allowincell="f" strokeweight=".55pt">
                <w10:wrap anchorx="margin"/>
              </v:line>
            </w:pict>
          </mc:Fallback>
        </mc:AlternateContent>
      </w:r>
      <w:r w:rsidRPr="0027738D">
        <w:rPr>
          <w:rFonts w:ascii="Times New Roman" w:hAnsi="Times New Roman"/>
          <w:noProof/>
          <w:sz w:val="28"/>
          <w:szCs w:val="28"/>
          <w:lang w:val="ru-RU"/>
        </w:rPr>
        <w:t>Ф.И.О. составителя проекта                                           телефон</w:t>
      </w:r>
    </w:p>
    <w:p w:rsidR="005375F6" w:rsidRPr="0027738D" w:rsidRDefault="005375F6" w:rsidP="00537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5F6" w:rsidRPr="0027738D" w:rsidRDefault="005375F6" w:rsidP="005375F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75F6" w:rsidRPr="0027738D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Pr="0027738D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Pr="0027738D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375F6" w:rsidRPr="0027738D" w:rsidRDefault="005375F6" w:rsidP="005375F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6974CB" w:rsidRPr="005375F6" w:rsidRDefault="006974CB">
      <w:pPr>
        <w:rPr>
          <w:lang w:val="ru-RU"/>
        </w:rPr>
      </w:pPr>
    </w:p>
    <w:sectPr w:rsidR="006974CB" w:rsidRPr="005375F6" w:rsidSect="004A3258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DAB"/>
    <w:multiLevelType w:val="hybridMultilevel"/>
    <w:tmpl w:val="5F1AC78C"/>
    <w:lvl w:ilvl="0" w:tplc="C2C22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F6"/>
    <w:rsid w:val="001D1527"/>
    <w:rsid w:val="003800CF"/>
    <w:rsid w:val="00511389"/>
    <w:rsid w:val="005375F6"/>
    <w:rsid w:val="0063063C"/>
    <w:rsid w:val="006974CB"/>
    <w:rsid w:val="006D09F5"/>
    <w:rsid w:val="007A2440"/>
    <w:rsid w:val="007F1D7E"/>
    <w:rsid w:val="008D090D"/>
    <w:rsid w:val="00901FED"/>
    <w:rsid w:val="00AF5FE8"/>
    <w:rsid w:val="00B53C1F"/>
    <w:rsid w:val="00C56EBB"/>
    <w:rsid w:val="00E202B2"/>
    <w:rsid w:val="00EF702E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6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75F6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5375F6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styleId="a5">
    <w:name w:val="Normal (Web)"/>
    <w:basedOn w:val="a"/>
    <w:rsid w:val="007F1D7E"/>
    <w:pPr>
      <w:suppressAutoHyphens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901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FE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6"/>
    <w:pPr>
      <w:suppressAutoHyphens/>
      <w:jc w:val="center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75F6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5375F6"/>
    <w:rPr>
      <w:rFonts w:ascii="Times New Roman" w:eastAsia="Times New Roman" w:hAnsi="Times New Roman" w:cs="Times New Roman"/>
      <w:color w:val="333399"/>
      <w:sz w:val="20"/>
      <w:szCs w:val="24"/>
      <w:lang w:eastAsia="ar-SA"/>
    </w:rPr>
  </w:style>
  <w:style w:type="paragraph" w:styleId="a5">
    <w:name w:val="Normal (Web)"/>
    <w:basedOn w:val="a"/>
    <w:rsid w:val="007F1D7E"/>
    <w:pPr>
      <w:suppressAutoHyphens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901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FE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Пимонов</dc:creator>
  <cp:lastModifiedBy>Барановская У.С. УМИ</cp:lastModifiedBy>
  <cp:revision>16</cp:revision>
  <cp:lastPrinted>2017-09-08T11:29:00Z</cp:lastPrinted>
  <dcterms:created xsi:type="dcterms:W3CDTF">2017-03-02T11:39:00Z</dcterms:created>
  <dcterms:modified xsi:type="dcterms:W3CDTF">2017-09-08T11:30:00Z</dcterms:modified>
</cp:coreProperties>
</file>