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C2" w:rsidRDefault="00A37A28" w:rsidP="00D307C5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ПРОЕКТ</w:t>
      </w:r>
    </w:p>
    <w:p w:rsidR="000812C2" w:rsidRDefault="000812C2" w:rsidP="00D307C5">
      <w:pPr>
        <w:spacing w:after="0"/>
        <w:ind w:firstLine="0"/>
        <w:jc w:val="center"/>
        <w:rPr>
          <w:b/>
          <w:szCs w:val="28"/>
        </w:rPr>
      </w:pPr>
    </w:p>
    <w:p w:rsidR="00387684" w:rsidRDefault="00387684" w:rsidP="00D307C5">
      <w:pPr>
        <w:spacing w:after="0"/>
        <w:ind w:firstLine="0"/>
        <w:jc w:val="center"/>
        <w:rPr>
          <w:b/>
          <w:szCs w:val="28"/>
        </w:rPr>
      </w:pPr>
    </w:p>
    <w:p w:rsidR="00387684" w:rsidRDefault="00387684" w:rsidP="00D307C5">
      <w:pPr>
        <w:spacing w:after="0"/>
        <w:ind w:firstLine="0"/>
        <w:jc w:val="center"/>
        <w:rPr>
          <w:b/>
          <w:szCs w:val="28"/>
        </w:rPr>
      </w:pPr>
    </w:p>
    <w:p w:rsidR="00387684" w:rsidRDefault="00387684" w:rsidP="00D307C5">
      <w:pPr>
        <w:spacing w:after="0"/>
        <w:ind w:firstLine="0"/>
        <w:jc w:val="center"/>
        <w:rPr>
          <w:b/>
          <w:szCs w:val="28"/>
        </w:rPr>
      </w:pPr>
    </w:p>
    <w:p w:rsidR="00387684" w:rsidRDefault="00387684" w:rsidP="00D307C5">
      <w:pPr>
        <w:spacing w:after="0"/>
        <w:ind w:firstLine="0"/>
        <w:jc w:val="center"/>
        <w:rPr>
          <w:b/>
          <w:szCs w:val="28"/>
        </w:rPr>
      </w:pPr>
    </w:p>
    <w:p w:rsidR="00387684" w:rsidRDefault="00387684" w:rsidP="00D307C5">
      <w:pPr>
        <w:spacing w:after="0"/>
        <w:ind w:firstLine="0"/>
        <w:jc w:val="center"/>
        <w:rPr>
          <w:b/>
          <w:szCs w:val="28"/>
        </w:rPr>
      </w:pPr>
    </w:p>
    <w:p w:rsidR="000812C2" w:rsidRDefault="000812C2" w:rsidP="00D307C5">
      <w:pPr>
        <w:spacing w:after="0"/>
        <w:ind w:firstLine="0"/>
        <w:jc w:val="center"/>
        <w:rPr>
          <w:b/>
          <w:szCs w:val="28"/>
        </w:rPr>
      </w:pPr>
    </w:p>
    <w:p w:rsidR="00D307C5" w:rsidRPr="000812C2" w:rsidRDefault="00D307C5" w:rsidP="00D307C5">
      <w:pPr>
        <w:spacing w:after="0"/>
        <w:ind w:firstLine="0"/>
        <w:jc w:val="center"/>
        <w:rPr>
          <w:b/>
          <w:color w:val="000000"/>
          <w:szCs w:val="28"/>
        </w:rPr>
      </w:pPr>
      <w:r w:rsidRPr="000812C2">
        <w:rPr>
          <w:b/>
          <w:szCs w:val="28"/>
        </w:rPr>
        <w:t xml:space="preserve">Об упорядочении платы за присмотр и уход за детьми </w:t>
      </w:r>
    </w:p>
    <w:p w:rsidR="00387684" w:rsidRDefault="00D307C5" w:rsidP="00D307C5">
      <w:pPr>
        <w:spacing w:after="0"/>
        <w:ind w:firstLine="0"/>
        <w:jc w:val="center"/>
        <w:rPr>
          <w:b/>
          <w:szCs w:val="28"/>
        </w:rPr>
      </w:pPr>
      <w:r w:rsidRPr="000812C2">
        <w:rPr>
          <w:b/>
          <w:szCs w:val="28"/>
        </w:rPr>
        <w:t xml:space="preserve"> в  муниципальных </w:t>
      </w:r>
      <w:r w:rsidR="00387684">
        <w:rPr>
          <w:b/>
          <w:szCs w:val="28"/>
        </w:rPr>
        <w:t xml:space="preserve">общеобразовательных и </w:t>
      </w:r>
      <w:r w:rsidRPr="000812C2">
        <w:rPr>
          <w:b/>
          <w:szCs w:val="28"/>
        </w:rPr>
        <w:t xml:space="preserve">дошкольных </w:t>
      </w:r>
    </w:p>
    <w:p w:rsidR="00D307C5" w:rsidRPr="000812C2" w:rsidRDefault="00D307C5" w:rsidP="00D307C5">
      <w:pPr>
        <w:spacing w:after="0"/>
        <w:ind w:firstLine="0"/>
        <w:jc w:val="center"/>
        <w:rPr>
          <w:b/>
          <w:szCs w:val="28"/>
        </w:rPr>
      </w:pPr>
      <w:r w:rsidRPr="000812C2">
        <w:rPr>
          <w:b/>
          <w:szCs w:val="28"/>
        </w:rPr>
        <w:t>образовательных</w:t>
      </w:r>
      <w:r w:rsidR="00387684">
        <w:rPr>
          <w:b/>
          <w:szCs w:val="28"/>
        </w:rPr>
        <w:t xml:space="preserve"> </w:t>
      </w:r>
      <w:r w:rsidRPr="000812C2">
        <w:rPr>
          <w:b/>
          <w:szCs w:val="28"/>
        </w:rPr>
        <w:t xml:space="preserve">организациях (учреждениях) </w:t>
      </w:r>
    </w:p>
    <w:p w:rsidR="00D307C5" w:rsidRDefault="00D307C5" w:rsidP="00D307C5">
      <w:pPr>
        <w:spacing w:after="0"/>
        <w:ind w:firstLine="0"/>
        <w:jc w:val="both"/>
        <w:rPr>
          <w:sz w:val="24"/>
          <w:szCs w:val="24"/>
        </w:rPr>
      </w:pPr>
    </w:p>
    <w:p w:rsidR="00D307C5" w:rsidRDefault="00D307C5" w:rsidP="00D307C5">
      <w:pPr>
        <w:spacing w:after="0"/>
        <w:ind w:firstLine="0"/>
        <w:jc w:val="both"/>
        <w:rPr>
          <w:sz w:val="24"/>
          <w:szCs w:val="24"/>
        </w:rPr>
      </w:pPr>
    </w:p>
    <w:p w:rsidR="00D307C5" w:rsidRPr="003C2B31" w:rsidRDefault="00D307C5" w:rsidP="00D307C5">
      <w:pPr>
        <w:pStyle w:val="1"/>
        <w:spacing w:before="0" w:after="0"/>
        <w:ind w:firstLine="851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целях поддержки и развития муниципальных образовательных  учреждений, реализующих образовательные программы дошкольного образования, в соответствии со статьей 17 Федерального закона от 06 октября 2003 года № 131-ФЗ «Об общих принципах организации местного  самоуправления в Российской Федерации», статьей 65  Федерального закона от 29 декабря 2012 года  </w:t>
      </w:r>
      <w:r w:rsidR="00387684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№ 273-ФЗ</w:t>
      </w:r>
      <w:r w:rsidR="00F915E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«Об образовании в Российской Федерации»</w:t>
      </w:r>
      <w:r w:rsidR="00961502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3C2B31" w:rsidRPr="003C2B31"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:rsidR="00D307C5" w:rsidRDefault="00D307C5" w:rsidP="00EF2215">
      <w:pPr>
        <w:tabs>
          <w:tab w:val="left" w:pos="851"/>
        </w:tabs>
        <w:spacing w:after="0"/>
        <w:ind w:firstLine="0"/>
        <w:jc w:val="both"/>
        <w:rPr>
          <w:color w:val="000000"/>
          <w:szCs w:val="28"/>
        </w:rPr>
      </w:pPr>
      <w:r>
        <w:rPr>
          <w:szCs w:val="28"/>
        </w:rPr>
        <w:tab/>
        <w:t xml:space="preserve">1. </w:t>
      </w:r>
      <w:r>
        <w:t xml:space="preserve">Установить ежемесячную плату, взимаемую с родителей </w:t>
      </w:r>
      <w:r>
        <w:rPr>
          <w:rFonts w:eastAsia="Times New Roman"/>
          <w:bCs/>
          <w:szCs w:val="28"/>
          <w:lang w:eastAsia="ru-RU"/>
        </w:rPr>
        <w:t xml:space="preserve">(законных представителей) (далее - родительская плата)  </w:t>
      </w:r>
      <w:r w:rsidR="003C2B31">
        <w:rPr>
          <w:rFonts w:eastAsia="Times New Roman"/>
          <w:bCs/>
          <w:szCs w:val="28"/>
          <w:lang w:eastAsia="ru-RU"/>
        </w:rPr>
        <w:t xml:space="preserve">за присмотр и уход </w:t>
      </w:r>
      <w:r>
        <w:rPr>
          <w:rFonts w:eastAsia="Times New Roman"/>
          <w:bCs/>
          <w:szCs w:val="28"/>
          <w:lang w:eastAsia="ru-RU"/>
        </w:rPr>
        <w:t xml:space="preserve">за </w:t>
      </w:r>
      <w:r w:rsidR="0066104B">
        <w:rPr>
          <w:rFonts w:eastAsia="Times New Roman"/>
          <w:bCs/>
          <w:szCs w:val="28"/>
          <w:lang w:eastAsia="ru-RU"/>
        </w:rPr>
        <w:t xml:space="preserve">детьми </w:t>
      </w:r>
      <w:r>
        <w:rPr>
          <w:rFonts w:eastAsia="Times New Roman"/>
          <w:bCs/>
          <w:szCs w:val="28"/>
          <w:lang w:eastAsia="ru-RU"/>
        </w:rPr>
        <w:t>в муниципальных</w:t>
      </w:r>
      <w:r w:rsidR="00387684">
        <w:rPr>
          <w:rFonts w:eastAsia="Times New Roman"/>
          <w:bCs/>
          <w:szCs w:val="28"/>
          <w:lang w:eastAsia="ru-RU"/>
        </w:rPr>
        <w:t xml:space="preserve"> общеобразовательных и </w:t>
      </w:r>
      <w:r>
        <w:rPr>
          <w:rFonts w:eastAsia="Times New Roman"/>
          <w:bCs/>
          <w:szCs w:val="28"/>
          <w:lang w:eastAsia="ru-RU"/>
        </w:rPr>
        <w:t xml:space="preserve">дошкольных образовательных организациях (учреждениях), осуществляющих образовательную деятельность, в размере  </w:t>
      </w:r>
      <w:r w:rsidR="00EF2215">
        <w:rPr>
          <w:rFonts w:eastAsia="Times New Roman"/>
          <w:bCs/>
          <w:szCs w:val="28"/>
          <w:lang w:eastAsia="ru-RU"/>
        </w:rPr>
        <w:t>1</w:t>
      </w:r>
      <w:r w:rsidR="0066104B">
        <w:rPr>
          <w:rFonts w:eastAsia="Times New Roman"/>
          <w:bCs/>
          <w:szCs w:val="28"/>
          <w:lang w:eastAsia="ru-RU"/>
        </w:rPr>
        <w:t>320</w:t>
      </w:r>
      <w:r w:rsidR="00EF2215">
        <w:rPr>
          <w:rFonts w:eastAsia="Times New Roman"/>
          <w:bCs/>
          <w:szCs w:val="28"/>
          <w:lang w:eastAsia="ru-RU"/>
        </w:rPr>
        <w:t xml:space="preserve"> (</w:t>
      </w:r>
      <w:r w:rsidR="0066104B">
        <w:rPr>
          <w:rFonts w:eastAsia="Times New Roman"/>
          <w:bCs/>
          <w:szCs w:val="28"/>
          <w:lang w:eastAsia="ru-RU"/>
        </w:rPr>
        <w:t>одной тысячи триста двадцати</w:t>
      </w:r>
      <w:r w:rsidR="00EF2215">
        <w:rPr>
          <w:rFonts w:eastAsia="Times New Roman"/>
          <w:bCs/>
          <w:szCs w:val="28"/>
          <w:lang w:eastAsia="ru-RU"/>
        </w:rPr>
        <w:t>) рублей в месяц</w:t>
      </w:r>
      <w:r w:rsidR="00EF2215">
        <w:rPr>
          <w:color w:val="000000"/>
          <w:szCs w:val="28"/>
        </w:rPr>
        <w:t xml:space="preserve"> с 01 </w:t>
      </w:r>
      <w:r w:rsidR="0066104B">
        <w:rPr>
          <w:color w:val="000000"/>
          <w:szCs w:val="28"/>
        </w:rPr>
        <w:t>марта</w:t>
      </w:r>
      <w:r w:rsidR="00EF2215">
        <w:rPr>
          <w:color w:val="000000"/>
          <w:szCs w:val="28"/>
        </w:rPr>
        <w:t xml:space="preserve"> 2017 года</w:t>
      </w:r>
      <w:r>
        <w:rPr>
          <w:color w:val="000000"/>
          <w:szCs w:val="28"/>
        </w:rPr>
        <w:t>.</w:t>
      </w:r>
    </w:p>
    <w:p w:rsidR="00D307C5" w:rsidRDefault="00EF2215" w:rsidP="00EF2215">
      <w:pPr>
        <w:tabs>
          <w:tab w:val="left" w:pos="851"/>
        </w:tabs>
        <w:spacing w:after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D307C5">
        <w:rPr>
          <w:color w:val="000000"/>
          <w:szCs w:val="28"/>
        </w:rPr>
        <w:t xml:space="preserve">Индексация ежемесячной родительской платы </w:t>
      </w:r>
      <w:r w:rsidR="00D307C5">
        <w:rPr>
          <w:rFonts w:eastAsia="Times New Roman"/>
          <w:bCs/>
          <w:szCs w:val="28"/>
          <w:lang w:eastAsia="ru-RU"/>
        </w:rPr>
        <w:t xml:space="preserve">за присмотр и уход за ребенком </w:t>
      </w:r>
      <w:r w:rsidR="00B25B2B">
        <w:rPr>
          <w:rFonts w:eastAsia="Times New Roman"/>
          <w:bCs/>
          <w:szCs w:val="28"/>
          <w:lang w:eastAsia="ru-RU"/>
        </w:rPr>
        <w:t>в</w:t>
      </w:r>
      <w:r w:rsidR="00D307C5">
        <w:rPr>
          <w:rFonts w:eastAsia="Times New Roman"/>
          <w:bCs/>
          <w:szCs w:val="28"/>
          <w:lang w:eastAsia="ru-RU"/>
        </w:rPr>
        <w:t xml:space="preserve"> муниципальных дошкольных образовательных организациях (учреждениях), осуществляющих образовательную деятельность, производится один раз в год с 1 января </w:t>
      </w:r>
      <w:r w:rsidR="00387684">
        <w:rPr>
          <w:rFonts w:eastAsia="Times New Roman"/>
          <w:bCs/>
          <w:szCs w:val="28"/>
          <w:lang w:eastAsia="ru-RU"/>
        </w:rPr>
        <w:t>следующего</w:t>
      </w:r>
      <w:r w:rsidR="00D307C5">
        <w:rPr>
          <w:rFonts w:eastAsia="Times New Roman"/>
          <w:bCs/>
          <w:szCs w:val="28"/>
          <w:lang w:eastAsia="ru-RU"/>
        </w:rPr>
        <w:t xml:space="preserve"> года, в размере не более 1</w:t>
      </w:r>
      <w:r w:rsidR="0066104B">
        <w:rPr>
          <w:rFonts w:eastAsia="Times New Roman"/>
          <w:bCs/>
          <w:szCs w:val="28"/>
          <w:lang w:eastAsia="ru-RU"/>
        </w:rPr>
        <w:t>0</w:t>
      </w:r>
      <w:r w:rsidR="00D307C5">
        <w:rPr>
          <w:rFonts w:eastAsia="Times New Roman"/>
          <w:bCs/>
          <w:szCs w:val="28"/>
          <w:lang w:eastAsia="ru-RU"/>
        </w:rPr>
        <w:t>%  от ранее установленного размера</w:t>
      </w:r>
      <w:r w:rsidR="00D307C5">
        <w:rPr>
          <w:color w:val="000000"/>
          <w:szCs w:val="28"/>
        </w:rPr>
        <w:t>».</w:t>
      </w:r>
    </w:p>
    <w:p w:rsidR="00B25B2B" w:rsidRDefault="00B25B2B" w:rsidP="00B25B2B">
      <w:pPr>
        <w:tabs>
          <w:tab w:val="left" w:pos="0"/>
        </w:tabs>
        <w:spacing w:after="0"/>
        <w:ind w:firstLine="859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Pr="00D051EC">
        <w:rPr>
          <w:szCs w:val="28"/>
        </w:rPr>
        <w:t>Управлению образованием администрации муниципального образования Кущевский район (</w:t>
      </w:r>
      <w:r w:rsidR="0066104B">
        <w:rPr>
          <w:szCs w:val="28"/>
        </w:rPr>
        <w:t>Богунова</w:t>
      </w:r>
      <w:r w:rsidRPr="00D051EC">
        <w:rPr>
          <w:szCs w:val="28"/>
        </w:rPr>
        <w:t>) о</w:t>
      </w:r>
      <w:r>
        <w:rPr>
          <w:szCs w:val="28"/>
        </w:rPr>
        <w:t>бнародовать</w:t>
      </w:r>
      <w:r w:rsidRPr="00D051EC">
        <w:rPr>
          <w:szCs w:val="28"/>
        </w:rPr>
        <w:t xml:space="preserve"> настоящее постановление</w:t>
      </w:r>
      <w:r>
        <w:rPr>
          <w:szCs w:val="28"/>
        </w:rPr>
        <w:t xml:space="preserve"> в специально установленных местах</w:t>
      </w:r>
      <w:r w:rsidRPr="00D051EC">
        <w:rPr>
          <w:szCs w:val="28"/>
        </w:rPr>
        <w:t>.</w:t>
      </w:r>
    </w:p>
    <w:p w:rsidR="00B25B2B" w:rsidRPr="00B25B2B" w:rsidRDefault="00B25B2B" w:rsidP="00B25B2B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/>
        <w:ind w:left="0" w:firstLine="851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25B2B">
        <w:rPr>
          <w:rFonts w:eastAsia="Times New Roman"/>
          <w:color w:val="000000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25B2B">
        <w:rPr>
          <w:rFonts w:eastAsia="Times New Roman"/>
          <w:color w:val="000000"/>
          <w:szCs w:val="28"/>
          <w:lang w:eastAsia="ru-RU"/>
        </w:rPr>
        <w:t>заместителя</w:t>
      </w:r>
      <w:r w:rsidR="00774F9B">
        <w:rPr>
          <w:rFonts w:eastAsia="Times New Roman"/>
          <w:color w:val="000000"/>
          <w:szCs w:val="28"/>
          <w:lang w:eastAsia="ru-RU"/>
        </w:rPr>
        <w:t xml:space="preserve">   </w:t>
      </w:r>
      <w:r w:rsidRPr="00B25B2B">
        <w:rPr>
          <w:rFonts w:eastAsia="Times New Roman"/>
          <w:color w:val="000000"/>
          <w:szCs w:val="28"/>
          <w:lang w:eastAsia="ru-RU"/>
        </w:rPr>
        <w:t xml:space="preserve"> главы</w:t>
      </w:r>
      <w:r w:rsidR="00774F9B">
        <w:rPr>
          <w:rFonts w:eastAsia="Times New Roman"/>
          <w:color w:val="000000"/>
          <w:szCs w:val="28"/>
          <w:lang w:eastAsia="ru-RU"/>
        </w:rPr>
        <w:t xml:space="preserve">  </w:t>
      </w:r>
      <w:r w:rsidRPr="00B25B2B">
        <w:rPr>
          <w:rFonts w:eastAsia="Times New Roman"/>
          <w:color w:val="000000"/>
          <w:szCs w:val="28"/>
          <w:lang w:eastAsia="ru-RU"/>
        </w:rPr>
        <w:t xml:space="preserve"> муниципального </w:t>
      </w:r>
      <w:r w:rsidR="00774F9B">
        <w:rPr>
          <w:rFonts w:eastAsia="Times New Roman"/>
          <w:color w:val="000000"/>
          <w:szCs w:val="28"/>
          <w:lang w:eastAsia="ru-RU"/>
        </w:rPr>
        <w:t xml:space="preserve">  </w:t>
      </w:r>
      <w:r w:rsidRPr="00B25B2B">
        <w:rPr>
          <w:rFonts w:eastAsia="Times New Roman"/>
          <w:color w:val="000000"/>
          <w:szCs w:val="28"/>
          <w:lang w:eastAsia="ru-RU"/>
        </w:rPr>
        <w:t>образования</w:t>
      </w:r>
      <w:r w:rsidR="00774F9B">
        <w:rPr>
          <w:rFonts w:eastAsia="Times New Roman"/>
          <w:color w:val="000000"/>
          <w:szCs w:val="28"/>
          <w:lang w:eastAsia="ru-RU"/>
        </w:rPr>
        <w:t xml:space="preserve">   </w:t>
      </w:r>
      <w:r w:rsidRPr="00B25B2B">
        <w:rPr>
          <w:rFonts w:eastAsia="Times New Roman"/>
          <w:color w:val="000000"/>
          <w:szCs w:val="28"/>
          <w:lang w:eastAsia="ru-RU"/>
        </w:rPr>
        <w:t xml:space="preserve"> Кущевский район      </w:t>
      </w:r>
      <w:r>
        <w:rPr>
          <w:rFonts w:eastAsia="Times New Roman"/>
          <w:color w:val="000000"/>
          <w:szCs w:val="28"/>
          <w:lang w:eastAsia="ru-RU"/>
        </w:rPr>
        <w:t>Е.Н.Коротенко</w:t>
      </w:r>
      <w:r w:rsidRPr="00B25B2B">
        <w:rPr>
          <w:rFonts w:eastAsia="Times New Roman"/>
          <w:color w:val="000000"/>
          <w:szCs w:val="28"/>
          <w:lang w:eastAsia="ru-RU"/>
        </w:rPr>
        <w:t>.</w:t>
      </w:r>
    </w:p>
    <w:p w:rsidR="00B25B2B" w:rsidRPr="00244A33" w:rsidRDefault="00B25B2B" w:rsidP="00B25B2B">
      <w:p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>
        <w:rPr>
          <w:szCs w:val="28"/>
        </w:rPr>
        <w:t>4</w:t>
      </w:r>
      <w:r w:rsidRPr="00B33CF0">
        <w:rPr>
          <w:szCs w:val="28"/>
        </w:rPr>
        <w:t>. Постановление вступает в силу со дня его официального</w:t>
      </w:r>
      <w:r w:rsidRPr="00B33CF0">
        <w:rPr>
          <w:color w:val="000000"/>
          <w:szCs w:val="28"/>
        </w:rPr>
        <w:t xml:space="preserve"> о</w:t>
      </w:r>
      <w:r>
        <w:rPr>
          <w:color w:val="000000"/>
          <w:szCs w:val="28"/>
        </w:rPr>
        <w:t>бнародования</w:t>
      </w:r>
      <w:r w:rsidR="00567810">
        <w:rPr>
          <w:color w:val="000000"/>
          <w:szCs w:val="28"/>
        </w:rPr>
        <w:t xml:space="preserve">, но не ранее отмены </w:t>
      </w:r>
      <w:r w:rsidR="00567810" w:rsidRPr="00DF2752">
        <w:rPr>
          <w:color w:val="000000"/>
          <w:szCs w:val="28"/>
        </w:rPr>
        <w:t>решени</w:t>
      </w:r>
      <w:r w:rsidR="00567810">
        <w:rPr>
          <w:color w:val="000000"/>
          <w:szCs w:val="28"/>
        </w:rPr>
        <w:t>я</w:t>
      </w:r>
      <w:r w:rsidR="00567810" w:rsidRPr="00DF2752">
        <w:rPr>
          <w:color w:val="000000"/>
          <w:szCs w:val="28"/>
        </w:rPr>
        <w:t xml:space="preserve"> Совета муниципального образования Кущевский район от 28 августа 2013 года № 392 «</w:t>
      </w:r>
      <w:r w:rsidR="00567810" w:rsidRPr="00DF2752">
        <w:rPr>
          <w:szCs w:val="28"/>
        </w:rPr>
        <w:t xml:space="preserve">Об упорядочении платы за присмотр и уход за детьми в муниципальных дошкольных образовательных </w:t>
      </w:r>
      <w:r w:rsidR="00567810" w:rsidRPr="002B576B">
        <w:rPr>
          <w:szCs w:val="28"/>
        </w:rPr>
        <w:t>организациях (учреждениях)</w:t>
      </w:r>
      <w:r w:rsidRPr="00244A33">
        <w:rPr>
          <w:szCs w:val="28"/>
        </w:rPr>
        <w:t>.</w:t>
      </w:r>
    </w:p>
    <w:p w:rsidR="00FC768C" w:rsidRDefault="00FC768C" w:rsidP="00FC768C">
      <w:pPr>
        <w:tabs>
          <w:tab w:val="left" w:pos="851"/>
        </w:tabs>
        <w:spacing w:after="0"/>
        <w:jc w:val="both"/>
        <w:rPr>
          <w:szCs w:val="28"/>
        </w:rPr>
      </w:pPr>
    </w:p>
    <w:p w:rsidR="00FC768C" w:rsidRPr="0053390B" w:rsidRDefault="00FC768C" w:rsidP="00FC768C">
      <w:pPr>
        <w:tabs>
          <w:tab w:val="left" w:pos="851"/>
        </w:tabs>
        <w:spacing w:after="0"/>
        <w:ind w:firstLine="0"/>
        <w:jc w:val="both"/>
        <w:rPr>
          <w:szCs w:val="28"/>
        </w:rPr>
      </w:pPr>
      <w:r w:rsidRPr="0053390B">
        <w:rPr>
          <w:szCs w:val="28"/>
        </w:rPr>
        <w:t>Глава муниципального образования</w:t>
      </w:r>
    </w:p>
    <w:p w:rsidR="00FC768C" w:rsidRPr="0053390B" w:rsidRDefault="00FC768C" w:rsidP="00FC768C">
      <w:pPr>
        <w:tabs>
          <w:tab w:val="left" w:pos="851"/>
        </w:tabs>
        <w:spacing w:after="0"/>
        <w:ind w:firstLine="0"/>
        <w:jc w:val="both"/>
        <w:rPr>
          <w:szCs w:val="28"/>
        </w:rPr>
      </w:pPr>
      <w:r w:rsidRPr="0053390B">
        <w:rPr>
          <w:szCs w:val="28"/>
        </w:rPr>
        <w:t xml:space="preserve">Кущевский район                                                                         </w:t>
      </w:r>
      <w:r>
        <w:rPr>
          <w:szCs w:val="28"/>
        </w:rPr>
        <w:t xml:space="preserve">   </w:t>
      </w:r>
      <w:r w:rsidRPr="0053390B">
        <w:rPr>
          <w:szCs w:val="28"/>
        </w:rPr>
        <w:t xml:space="preserve">        </w:t>
      </w:r>
      <w:r>
        <w:rPr>
          <w:szCs w:val="28"/>
        </w:rPr>
        <w:t>С.В.Ламонов</w:t>
      </w:r>
    </w:p>
    <w:sectPr w:rsidR="00FC768C" w:rsidRPr="0053390B" w:rsidSect="00774F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4FC"/>
    <w:multiLevelType w:val="hybridMultilevel"/>
    <w:tmpl w:val="B1127C92"/>
    <w:lvl w:ilvl="0" w:tplc="6EB805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74C7C2B"/>
    <w:multiLevelType w:val="hybridMultilevel"/>
    <w:tmpl w:val="88A48286"/>
    <w:lvl w:ilvl="0" w:tplc="AA504CC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A155D"/>
    <w:multiLevelType w:val="hybridMultilevel"/>
    <w:tmpl w:val="C4C8E166"/>
    <w:lvl w:ilvl="0" w:tplc="04209836">
      <w:start w:val="3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AD33643"/>
    <w:multiLevelType w:val="hybridMultilevel"/>
    <w:tmpl w:val="F0C2F558"/>
    <w:lvl w:ilvl="0" w:tplc="487E867E">
      <w:start w:val="3"/>
      <w:numFmt w:val="decimal"/>
      <w:lvlText w:val="%1."/>
      <w:lvlJc w:val="left"/>
      <w:pPr>
        <w:ind w:left="11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07C5"/>
    <w:rsid w:val="00011E2E"/>
    <w:rsid w:val="000812C2"/>
    <w:rsid w:val="00167B02"/>
    <w:rsid w:val="00172C93"/>
    <w:rsid w:val="002060FE"/>
    <w:rsid w:val="002061E2"/>
    <w:rsid w:val="002B28A7"/>
    <w:rsid w:val="00377CCC"/>
    <w:rsid w:val="00387684"/>
    <w:rsid w:val="003A1E7E"/>
    <w:rsid w:val="003C2B31"/>
    <w:rsid w:val="00415988"/>
    <w:rsid w:val="004A516C"/>
    <w:rsid w:val="004A5C5E"/>
    <w:rsid w:val="00567810"/>
    <w:rsid w:val="0066104B"/>
    <w:rsid w:val="006C4F4A"/>
    <w:rsid w:val="006D6744"/>
    <w:rsid w:val="006F5544"/>
    <w:rsid w:val="00725B61"/>
    <w:rsid w:val="00774F9B"/>
    <w:rsid w:val="00776578"/>
    <w:rsid w:val="00781DC2"/>
    <w:rsid w:val="007C5E6F"/>
    <w:rsid w:val="008C7CCB"/>
    <w:rsid w:val="00947784"/>
    <w:rsid w:val="0095008F"/>
    <w:rsid w:val="00961502"/>
    <w:rsid w:val="00A148C2"/>
    <w:rsid w:val="00A31297"/>
    <w:rsid w:val="00A37A28"/>
    <w:rsid w:val="00B25B2B"/>
    <w:rsid w:val="00C773EF"/>
    <w:rsid w:val="00CB6C90"/>
    <w:rsid w:val="00D307C5"/>
    <w:rsid w:val="00E177F7"/>
    <w:rsid w:val="00E56C12"/>
    <w:rsid w:val="00EB0848"/>
    <w:rsid w:val="00EF2215"/>
    <w:rsid w:val="00F50541"/>
    <w:rsid w:val="00F915EA"/>
    <w:rsid w:val="00FC6958"/>
    <w:rsid w:val="00F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5"/>
    <w:pPr>
      <w:spacing w:line="240" w:lineRule="auto"/>
      <w:ind w:firstLine="851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307C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07C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07C5"/>
    <w:pPr>
      <w:ind w:left="720"/>
      <w:contextualSpacing/>
    </w:pPr>
  </w:style>
  <w:style w:type="paragraph" w:styleId="a4">
    <w:name w:val="Title"/>
    <w:basedOn w:val="a"/>
    <w:link w:val="a5"/>
    <w:qFormat/>
    <w:rsid w:val="00EB0848"/>
    <w:pPr>
      <w:spacing w:after="0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0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EB0848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7-jur</dc:creator>
  <cp:keywords/>
  <dc:description/>
  <cp:lastModifiedBy>7-jur</cp:lastModifiedBy>
  <cp:revision>31</cp:revision>
  <cp:lastPrinted>2017-01-25T09:45:00Z</cp:lastPrinted>
  <dcterms:created xsi:type="dcterms:W3CDTF">2016-07-26T13:10:00Z</dcterms:created>
  <dcterms:modified xsi:type="dcterms:W3CDTF">2017-01-25T09:51:00Z</dcterms:modified>
</cp:coreProperties>
</file>