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38" w:rsidRDefault="008A4338" w:rsidP="009B4A00">
      <w:pPr>
        <w:pStyle w:val="Style1"/>
        <w:widowControl/>
        <w:ind w:right="72"/>
        <w:rPr>
          <w:rStyle w:val="FontStyle17"/>
          <w:sz w:val="28"/>
          <w:szCs w:val="28"/>
        </w:rPr>
      </w:pPr>
    </w:p>
    <w:p w:rsidR="008A4338" w:rsidRDefault="008A4338" w:rsidP="009B4A00">
      <w:pPr>
        <w:pStyle w:val="Style1"/>
        <w:widowControl/>
        <w:ind w:right="72"/>
        <w:rPr>
          <w:rStyle w:val="FontStyle17"/>
          <w:sz w:val="28"/>
          <w:szCs w:val="28"/>
        </w:rPr>
      </w:pPr>
    </w:p>
    <w:p w:rsidR="006D0EED" w:rsidRDefault="006D0EED" w:rsidP="009B4A00">
      <w:pPr>
        <w:pStyle w:val="Style1"/>
        <w:widowControl/>
        <w:ind w:right="72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СОВЕТ МУНИЦИПАЛЬНОГО ОБРАЗОВАНИЯ КУЩЕВСКИЙ РАЙОН</w:t>
      </w:r>
    </w:p>
    <w:p w:rsidR="006D0EED" w:rsidRDefault="006D0EED" w:rsidP="006D0EED">
      <w:pPr>
        <w:jc w:val="center"/>
      </w:pPr>
    </w:p>
    <w:p w:rsidR="006D0EED" w:rsidRDefault="006D0EED" w:rsidP="006D0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0EED" w:rsidRDefault="006D0EED" w:rsidP="006D0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EED" w:rsidRDefault="006D0EED" w:rsidP="006D0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4338">
        <w:rPr>
          <w:rFonts w:ascii="Times New Roman" w:hAnsi="Times New Roman" w:cs="Times New Roman"/>
          <w:sz w:val="28"/>
          <w:szCs w:val="28"/>
        </w:rPr>
        <w:t>04 февраля 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B5C65">
        <w:rPr>
          <w:rFonts w:ascii="Times New Roman" w:hAnsi="Times New Roman" w:cs="Times New Roman"/>
          <w:sz w:val="28"/>
          <w:szCs w:val="28"/>
        </w:rPr>
        <w:t xml:space="preserve"> </w:t>
      </w:r>
      <w:r w:rsidR="008A4338" w:rsidRPr="009B5C65">
        <w:rPr>
          <w:rFonts w:ascii="Times New Roman" w:hAnsi="Times New Roman" w:cs="Times New Roman"/>
          <w:sz w:val="28"/>
          <w:szCs w:val="28"/>
        </w:rPr>
        <w:t>430</w:t>
      </w:r>
    </w:p>
    <w:p w:rsidR="006D0EED" w:rsidRDefault="006D0EED" w:rsidP="006D0EE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Кущёвская</w:t>
      </w:r>
    </w:p>
    <w:p w:rsidR="006D0EED" w:rsidRDefault="006D0EED" w:rsidP="006D0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EED" w:rsidRDefault="006D0EED" w:rsidP="006D0EED">
      <w:pPr>
        <w:rPr>
          <w:rFonts w:ascii="Times New Roman" w:hAnsi="Times New Roman" w:cs="Times New Roman"/>
          <w:sz w:val="28"/>
          <w:szCs w:val="28"/>
        </w:rPr>
      </w:pPr>
    </w:p>
    <w:p w:rsidR="006D0EED" w:rsidRDefault="006D0EED" w:rsidP="006D0EED">
      <w:pPr>
        <w:rPr>
          <w:rFonts w:ascii="Times New Roman" w:hAnsi="Times New Roman" w:cs="Times New Roman"/>
          <w:sz w:val="28"/>
          <w:szCs w:val="28"/>
        </w:rPr>
      </w:pPr>
    </w:p>
    <w:p w:rsidR="006D0EED" w:rsidRDefault="006D0EED" w:rsidP="006D0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питания учащихся дневных общеобразовательных </w:t>
      </w:r>
    </w:p>
    <w:p w:rsidR="006D0EED" w:rsidRDefault="006D0EED" w:rsidP="006D0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и педагогических работников общеобразовательных</w:t>
      </w:r>
    </w:p>
    <w:p w:rsidR="006D0EED" w:rsidRDefault="006D0EED" w:rsidP="006D0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учреждений муниципального образования Кущевский район</w:t>
      </w:r>
    </w:p>
    <w:p w:rsidR="006D0EED" w:rsidRDefault="006D0EED" w:rsidP="006D0EED">
      <w:pPr>
        <w:ind w:firstLine="720"/>
        <w:jc w:val="both"/>
      </w:pPr>
    </w:p>
    <w:p w:rsidR="006D0EED" w:rsidRDefault="006D0EED" w:rsidP="006D0EED">
      <w:pPr>
        <w:ind w:firstLine="720"/>
        <w:jc w:val="both"/>
      </w:pPr>
    </w:p>
    <w:p w:rsidR="006D0EED" w:rsidRDefault="006D0EED" w:rsidP="006D0EED">
      <w:pPr>
        <w:pStyle w:val="1"/>
        <w:spacing w:after="0"/>
        <w:ind w:firstLine="708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bookmarkStart w:id="0" w:name="sub_1002"/>
      <w:r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29 декабря 2012 года               № 273-ФЗ «Об образовании в Российской Федерации» и </w:t>
      </w:r>
      <w:hyperlink r:id="rId7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от 06 октября 2003 года  № 131-ФЗ «Об общих принципах организации местного самоуправления в Российской Федерации», в целях улучшения организации питания обучающихся муниципальных дневных общеобразовательных учреждений и питания педагогических работников общеобразовательных учреждений муниципального образования Кущевский район Совет муниципального образования Кущевский район РЕШИЛ</w:t>
      </w: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:</w:t>
      </w:r>
      <w:bookmarkEnd w:id="0"/>
      <w:proofErr w:type="gramEnd"/>
    </w:p>
    <w:p w:rsidR="006D0EED" w:rsidRDefault="006D0EED" w:rsidP="006D0EE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>
        <w:rPr>
          <w:rFonts w:ascii="Times New Roman" w:hAnsi="Times New Roman" w:cs="Times New Roman"/>
          <w:sz w:val="28"/>
          <w:szCs w:val="28"/>
        </w:rPr>
        <w:t>Установить с 01 января 2014 года нормы расходов на организацию горячего питания учащихся дневных общеобразовательных учреждений и педагогических работников муниципальных общеобразовательных учреждений Кущевского района:</w:t>
      </w:r>
    </w:p>
    <w:p w:rsidR="006D0EED" w:rsidRDefault="006D0EED" w:rsidP="006D0EED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компенсацию части расходов на питание учащихся из расчета 5 рублей в день на одного ребенка;</w:t>
      </w:r>
    </w:p>
    <w:p w:rsidR="006D0EED" w:rsidRDefault="006D0EED" w:rsidP="006D0EED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дополнительную компенсацию удорожания стоимости питания детей из многодетных семей из расчета  1 рубль 50 копеек в день на одного ребенка;</w:t>
      </w:r>
    </w:p>
    <w:p w:rsidR="006D0EED" w:rsidRDefault="006D0EED" w:rsidP="006D0EED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молоком и молочнокислыми продуктами учащихся  из расчета 10 рублей 50 копеек в день на одного ребенка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0EED" w:rsidRDefault="006D0EED" w:rsidP="006D0EED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питание педагогических работников общеобразовательных учреждений из расчета 12 рублей 65 копеек в день на одного педагога.</w:t>
      </w:r>
      <w:bookmarkStart w:id="2" w:name="sub_105"/>
      <w:bookmarkEnd w:id="1"/>
    </w:p>
    <w:p w:rsidR="006D0EED" w:rsidRDefault="006D0EED" w:rsidP="006D0EE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Кущевский район от 01 октября 2007 года «Об организации питании учащихся и педагогических работников, создании развивающей среды и укреплении материально-технической базы муниципальных образовательных учреждений» признать утратившим силу.</w:t>
      </w:r>
      <w:bookmarkStart w:id="3" w:name="sub_107"/>
      <w:bookmarkEnd w:id="2"/>
    </w:p>
    <w:p w:rsidR="006D0EED" w:rsidRDefault="006D0EED" w:rsidP="006D0EE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6D0EED" w:rsidRDefault="006D0EED" w:rsidP="006D0EE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постоянную комиссию по социальным вопросам Совета муниципального образования Кущевский район (Туренко).</w:t>
      </w:r>
      <w:bookmarkStart w:id="4" w:name="sub_106"/>
      <w:bookmarkEnd w:id="3"/>
    </w:p>
    <w:p w:rsidR="006D0EED" w:rsidRDefault="006D0EED" w:rsidP="006D0EE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 и распространяется на правоотношения, возникшие с 01 января 2014 года.</w:t>
      </w:r>
    </w:p>
    <w:bookmarkEnd w:id="4"/>
    <w:p w:rsidR="006D0EED" w:rsidRDefault="006D0EED" w:rsidP="006D0EED">
      <w:pPr>
        <w:pStyle w:val="a3"/>
        <w:ind w:left="1815"/>
        <w:jc w:val="both"/>
      </w:pPr>
    </w:p>
    <w:p w:rsidR="006D0EED" w:rsidRDefault="006D0EED" w:rsidP="006D0EED">
      <w:pPr>
        <w:pStyle w:val="a3"/>
        <w:ind w:left="1815"/>
        <w:jc w:val="both"/>
      </w:pPr>
    </w:p>
    <w:tbl>
      <w:tblPr>
        <w:tblW w:w="0" w:type="auto"/>
        <w:tblLook w:val="00A0"/>
      </w:tblPr>
      <w:tblGrid>
        <w:gridCol w:w="4216"/>
        <w:gridCol w:w="1275"/>
        <w:gridCol w:w="4357"/>
      </w:tblGrid>
      <w:tr w:rsidR="006D0EED" w:rsidTr="006D0EED">
        <w:tc>
          <w:tcPr>
            <w:tcW w:w="4216" w:type="dxa"/>
          </w:tcPr>
          <w:p w:rsidR="006D0EED" w:rsidRDefault="006D0EED" w:rsidP="006D0E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муниципального образования Кущевский район</w:t>
            </w:r>
          </w:p>
          <w:p w:rsidR="006D0EED" w:rsidRDefault="006D0EED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0EED" w:rsidRDefault="006D0EED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0EED" w:rsidRDefault="006D0EED" w:rsidP="006D0E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В.С. Ханбеков</w:t>
            </w:r>
          </w:p>
        </w:tc>
        <w:tc>
          <w:tcPr>
            <w:tcW w:w="1275" w:type="dxa"/>
          </w:tcPr>
          <w:p w:rsidR="006D0EED" w:rsidRDefault="006D0EE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7" w:type="dxa"/>
          </w:tcPr>
          <w:p w:rsidR="006D0EED" w:rsidRDefault="006D0EED" w:rsidP="006D0E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</w:t>
            </w:r>
          </w:p>
          <w:p w:rsidR="006D0EED" w:rsidRDefault="006D0EED" w:rsidP="006D0E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6D0EED" w:rsidRDefault="006D0EED" w:rsidP="006D0E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Кущевский район</w:t>
            </w:r>
          </w:p>
          <w:p w:rsidR="006D0EED" w:rsidRDefault="006D0EE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0EED" w:rsidRDefault="006D0EED" w:rsidP="006D0E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А.А. Козлов</w:t>
            </w:r>
          </w:p>
        </w:tc>
      </w:tr>
    </w:tbl>
    <w:p w:rsidR="009B5C65" w:rsidRDefault="009B5C65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p w:rsidR="00594214" w:rsidRDefault="00594214"/>
    <w:sectPr w:rsidR="00594214" w:rsidSect="006D0EE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C65" w:rsidRDefault="009B5C65" w:rsidP="006D0EED">
      <w:r>
        <w:separator/>
      </w:r>
    </w:p>
  </w:endnote>
  <w:endnote w:type="continuationSeparator" w:id="1">
    <w:p w:rsidR="009B5C65" w:rsidRDefault="009B5C65" w:rsidP="006D0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C65" w:rsidRDefault="009B5C65" w:rsidP="006D0EED">
      <w:r>
        <w:separator/>
      </w:r>
    </w:p>
  </w:footnote>
  <w:footnote w:type="continuationSeparator" w:id="1">
    <w:p w:rsidR="009B5C65" w:rsidRDefault="009B5C65" w:rsidP="006D0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0204"/>
      <w:docPartObj>
        <w:docPartGallery w:val="Page Numbers (Top of Page)"/>
        <w:docPartUnique/>
      </w:docPartObj>
    </w:sdtPr>
    <w:sdtContent>
      <w:p w:rsidR="009B5C65" w:rsidRDefault="009B5C65">
        <w:pPr>
          <w:pStyle w:val="a5"/>
          <w:jc w:val="center"/>
        </w:pPr>
        <w:r w:rsidRPr="006D0E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E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0E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66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0E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5C65" w:rsidRDefault="009B5C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65" w:rsidRDefault="009B5C65" w:rsidP="008A4338">
    <w:pPr>
      <w:pStyle w:val="a5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2632710</wp:posOffset>
          </wp:positionH>
          <wp:positionV relativeFrom="paragraph">
            <wp:posOffset>-207010</wp:posOffset>
          </wp:positionV>
          <wp:extent cx="547370" cy="685800"/>
          <wp:effectExtent l="0" t="0" r="0" b="0"/>
          <wp:wrapNone/>
          <wp:docPr id="2" name="Рисунок 2" descr="C:\Documents and Settings\Администратор\Мои документы\Лозовой\геральдика\Кущевский р-н (герб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Администратор\Мои документы\Лозовой\геральдика\Кущевский р-н (герб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7C6A"/>
    <w:multiLevelType w:val="multilevel"/>
    <w:tmpl w:val="B0BC95E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375" w:hanging="37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7BE67E6F"/>
    <w:multiLevelType w:val="multilevel"/>
    <w:tmpl w:val="42668D38"/>
    <w:lvl w:ilvl="0">
      <w:start w:val="1"/>
      <w:numFmt w:val="decimal"/>
      <w:lvlText w:val="%1."/>
      <w:lvlJc w:val="left"/>
      <w:pPr>
        <w:ind w:left="1815" w:hanging="109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193" w:hanging="108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440"/>
      </w:pPr>
    </w:lvl>
    <w:lvl w:ilvl="6">
      <w:start w:val="1"/>
      <w:numFmt w:val="decimal"/>
      <w:isLgl/>
      <w:lvlText w:val="%1.%2.%3.%4.%5.%6.%7."/>
      <w:lvlJc w:val="left"/>
      <w:pPr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D0EED"/>
    <w:rsid w:val="00007ABF"/>
    <w:rsid w:val="00061FAD"/>
    <w:rsid w:val="001D4C8E"/>
    <w:rsid w:val="004D02B6"/>
    <w:rsid w:val="00594214"/>
    <w:rsid w:val="00634793"/>
    <w:rsid w:val="0065663B"/>
    <w:rsid w:val="00671285"/>
    <w:rsid w:val="006734F5"/>
    <w:rsid w:val="006D0EED"/>
    <w:rsid w:val="008A4338"/>
    <w:rsid w:val="008B7C64"/>
    <w:rsid w:val="009B4A00"/>
    <w:rsid w:val="009B5C65"/>
    <w:rsid w:val="00A262EE"/>
    <w:rsid w:val="00BF1BAB"/>
    <w:rsid w:val="00D10592"/>
    <w:rsid w:val="00D77216"/>
    <w:rsid w:val="00F9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ED"/>
    <w:pPr>
      <w:widowControl w:val="0"/>
      <w:autoSpaceDE w:val="0"/>
      <w:autoSpaceDN w:val="0"/>
      <w:adjustRightInd w:val="0"/>
      <w:spacing w:after="0"/>
      <w:ind w:firstLine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0EED"/>
    <w:pPr>
      <w:widowControl/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0EED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D0EED"/>
    <w:pPr>
      <w:ind w:left="720"/>
      <w:contextualSpacing/>
    </w:pPr>
  </w:style>
  <w:style w:type="paragraph" w:customStyle="1" w:styleId="Style1">
    <w:name w:val="Style1"/>
    <w:basedOn w:val="a"/>
    <w:uiPriority w:val="99"/>
    <w:rsid w:val="006D0EED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6D0EED"/>
    <w:rPr>
      <w:b/>
      <w:bCs/>
      <w:color w:val="106BBE"/>
      <w:sz w:val="26"/>
      <w:szCs w:val="26"/>
    </w:rPr>
  </w:style>
  <w:style w:type="character" w:customStyle="1" w:styleId="FontStyle17">
    <w:name w:val="Font Style17"/>
    <w:basedOn w:val="a0"/>
    <w:uiPriority w:val="99"/>
    <w:rsid w:val="006D0EED"/>
    <w:rPr>
      <w:rFonts w:ascii="Times New Roman" w:hAnsi="Times New Roman" w:cs="Times New Roman" w:hint="default"/>
      <w:b/>
      <w:bCs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E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EED"/>
    <w:rPr>
      <w:rFonts w:ascii="Arial" w:eastAsiaTheme="minorEastAsia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6D0E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0EED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43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3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ED"/>
    <w:pPr>
      <w:widowControl w:val="0"/>
      <w:autoSpaceDE w:val="0"/>
      <w:autoSpaceDN w:val="0"/>
      <w:adjustRightInd w:val="0"/>
      <w:spacing w:after="0"/>
      <w:ind w:firstLine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0EED"/>
    <w:pPr>
      <w:widowControl/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0EED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D0EED"/>
    <w:pPr>
      <w:ind w:left="720"/>
      <w:contextualSpacing/>
    </w:pPr>
  </w:style>
  <w:style w:type="paragraph" w:customStyle="1" w:styleId="Style1">
    <w:name w:val="Style1"/>
    <w:basedOn w:val="a"/>
    <w:uiPriority w:val="99"/>
    <w:rsid w:val="006D0EED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6D0EED"/>
    <w:rPr>
      <w:b/>
      <w:bCs/>
      <w:color w:val="106BBE"/>
      <w:sz w:val="26"/>
      <w:szCs w:val="26"/>
    </w:rPr>
  </w:style>
  <w:style w:type="character" w:customStyle="1" w:styleId="FontStyle17">
    <w:name w:val="Font Style17"/>
    <w:basedOn w:val="a0"/>
    <w:uiPriority w:val="99"/>
    <w:rsid w:val="006D0EED"/>
    <w:rPr>
      <w:rFonts w:ascii="Times New Roman" w:hAnsi="Times New Roman" w:cs="Times New Roman" w:hint="default"/>
      <w:b/>
      <w:bCs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E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EED"/>
    <w:rPr>
      <w:rFonts w:ascii="Arial" w:eastAsiaTheme="minorEastAsia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6D0E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0EED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43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3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SovetMO</cp:lastModifiedBy>
  <cp:revision>4</cp:revision>
  <cp:lastPrinted>2014-01-22T06:53:00Z</cp:lastPrinted>
  <dcterms:created xsi:type="dcterms:W3CDTF">2014-02-06T08:59:00Z</dcterms:created>
  <dcterms:modified xsi:type="dcterms:W3CDTF">2014-02-14T06:49:00Z</dcterms:modified>
</cp:coreProperties>
</file>