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E" w:rsidRPr="00B83322" w:rsidRDefault="008E427E" w:rsidP="008E427E">
      <w:pPr>
        <w:ind w:firstLine="0"/>
        <w:jc w:val="center"/>
        <w:rPr>
          <w:lang w:eastAsia="ru-RU"/>
        </w:rPr>
      </w:pPr>
      <w:r w:rsidRPr="00B83322">
        <w:rPr>
          <w:b/>
          <w:bCs/>
          <w:lang w:eastAsia="ru-RU"/>
        </w:rPr>
        <w:t>Заключение</w:t>
      </w:r>
    </w:p>
    <w:p w:rsidR="008E427E" w:rsidRDefault="008E427E" w:rsidP="008E427E">
      <w:pPr>
        <w:shd w:val="clear" w:color="auto" w:fill="FFFFFF"/>
        <w:ind w:firstLine="0"/>
        <w:jc w:val="center"/>
        <w:rPr>
          <w:b/>
          <w:bCs/>
          <w:lang w:eastAsia="ru-RU"/>
        </w:rPr>
      </w:pPr>
      <w:r w:rsidRPr="00B83322">
        <w:rPr>
          <w:b/>
          <w:bCs/>
          <w:lang w:eastAsia="ru-RU"/>
        </w:rPr>
        <w:t xml:space="preserve">о проведении антикоррупционной </w:t>
      </w:r>
      <w:proofErr w:type="gramStart"/>
      <w:r w:rsidRPr="00B83322">
        <w:rPr>
          <w:b/>
          <w:bCs/>
          <w:lang w:eastAsia="ru-RU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B83322">
        <w:rPr>
          <w:b/>
          <w:bCs/>
          <w:lang w:eastAsia="ru-RU"/>
        </w:rPr>
        <w:t xml:space="preserve"> Кущевский район </w:t>
      </w:r>
      <w:r w:rsidRPr="006255B7">
        <w:rPr>
          <w:b/>
          <w:bCs/>
          <w:lang w:eastAsia="ru-RU"/>
        </w:rPr>
        <w:t xml:space="preserve">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lang w:eastAsia="ru-RU"/>
        </w:rPr>
        <w:t>12 февраля</w:t>
      </w:r>
      <w:r w:rsidRPr="006255B7">
        <w:rPr>
          <w:b/>
          <w:bCs/>
          <w:lang w:eastAsia="ru-RU"/>
        </w:rPr>
        <w:t xml:space="preserve"> 201</w:t>
      </w:r>
      <w:r>
        <w:rPr>
          <w:b/>
          <w:bCs/>
          <w:lang w:eastAsia="ru-RU"/>
        </w:rPr>
        <w:t>5</w:t>
      </w:r>
      <w:r w:rsidRPr="006255B7">
        <w:rPr>
          <w:b/>
          <w:bCs/>
          <w:lang w:eastAsia="ru-RU"/>
        </w:rPr>
        <w:t xml:space="preserve"> года № 2</w:t>
      </w:r>
      <w:r>
        <w:rPr>
          <w:b/>
          <w:bCs/>
          <w:lang w:eastAsia="ru-RU"/>
        </w:rPr>
        <w:t>31</w:t>
      </w:r>
      <w:r w:rsidRPr="006255B7">
        <w:rPr>
          <w:b/>
          <w:bCs/>
          <w:lang w:eastAsia="ru-RU"/>
        </w:rPr>
        <w:t xml:space="preserve"> «О </w:t>
      </w:r>
      <w:r>
        <w:rPr>
          <w:b/>
          <w:bCs/>
          <w:lang w:eastAsia="ru-RU"/>
        </w:rPr>
        <w:t>комиссии по соблюдению требований к служебному поведению муниципальных служащих администрации</w:t>
      </w:r>
      <w:r w:rsidRPr="006255B7">
        <w:rPr>
          <w:b/>
          <w:bCs/>
          <w:lang w:eastAsia="ru-RU"/>
        </w:rPr>
        <w:t xml:space="preserve"> муниципального образования Кущевский район</w:t>
      </w:r>
      <w:r>
        <w:rPr>
          <w:b/>
          <w:bCs/>
          <w:lang w:eastAsia="ru-RU"/>
        </w:rPr>
        <w:t xml:space="preserve"> и урегулированию конфликта интересов</w:t>
      </w:r>
      <w:r w:rsidRPr="006255B7">
        <w:rPr>
          <w:b/>
          <w:bCs/>
          <w:lang w:eastAsia="ru-RU"/>
        </w:rPr>
        <w:t>»</w:t>
      </w:r>
    </w:p>
    <w:p w:rsidR="008E427E" w:rsidRDefault="008E427E" w:rsidP="008E427E">
      <w:pPr>
        <w:shd w:val="clear" w:color="auto" w:fill="FFFFFF"/>
        <w:ind w:firstLine="0"/>
        <w:jc w:val="center"/>
        <w:rPr>
          <w:b/>
          <w:bCs/>
          <w:lang w:eastAsia="ru-RU"/>
        </w:rPr>
      </w:pPr>
    </w:p>
    <w:p w:rsidR="008E427E" w:rsidRPr="00B83322" w:rsidRDefault="008E427E" w:rsidP="008E427E">
      <w:pPr>
        <w:shd w:val="clear" w:color="auto" w:fill="FFFFFF"/>
        <w:ind w:firstLine="0"/>
        <w:jc w:val="center"/>
        <w:rPr>
          <w:lang w:eastAsia="ru-RU"/>
        </w:rPr>
      </w:pPr>
      <w:r>
        <w:rPr>
          <w:lang w:eastAsia="ru-RU"/>
        </w:rPr>
        <w:t>от «06» августа</w:t>
      </w:r>
      <w:r w:rsidRPr="00B83322">
        <w:rPr>
          <w:lang w:eastAsia="ru-RU"/>
        </w:rPr>
        <w:t xml:space="preserve"> 2020 г.                                                                                       № </w:t>
      </w:r>
      <w:r>
        <w:rPr>
          <w:lang w:eastAsia="ru-RU"/>
        </w:rPr>
        <w:t>248</w:t>
      </w:r>
    </w:p>
    <w:p w:rsidR="008E427E" w:rsidRPr="00B83322" w:rsidRDefault="008E427E" w:rsidP="008E427E">
      <w:pPr>
        <w:shd w:val="clear" w:color="auto" w:fill="FFFFFF"/>
        <w:ind w:firstLine="0"/>
        <w:jc w:val="center"/>
        <w:rPr>
          <w:sz w:val="16"/>
          <w:szCs w:val="16"/>
          <w:lang w:eastAsia="ru-RU"/>
        </w:rPr>
      </w:pPr>
    </w:p>
    <w:p w:rsidR="008E427E" w:rsidRPr="00B83322" w:rsidRDefault="008E427E" w:rsidP="008E427E">
      <w:pPr>
        <w:shd w:val="clear" w:color="auto" w:fill="FFFFFF"/>
        <w:ind w:firstLine="709"/>
        <w:jc w:val="both"/>
        <w:rPr>
          <w:lang w:eastAsia="ru-RU"/>
        </w:rPr>
      </w:pPr>
      <w:proofErr w:type="gramStart"/>
      <w:r w:rsidRPr="00B83322">
        <w:rPr>
          <w:lang w:eastAsia="ru-RU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83322">
        <w:rPr>
          <w:lang w:eastAsia="ru-RU"/>
        </w:rPr>
        <w:t xml:space="preserve"> № </w:t>
      </w:r>
      <w:proofErr w:type="gramStart"/>
      <w:r w:rsidRPr="00B83322">
        <w:rPr>
          <w:lang w:eastAsia="ru-RU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B83322">
        <w:rPr>
          <w:lang w:eastAsia="ru-RU"/>
        </w:rPr>
        <w:t xml:space="preserve"> </w:t>
      </w:r>
      <w:proofErr w:type="gramStart"/>
      <w:r w:rsidRPr="00B83322">
        <w:rPr>
          <w:lang w:eastAsia="ru-RU"/>
        </w:rPr>
        <w:t xml:space="preserve">4 августа 2011 года № 1498, проведена антикоррупционная экспертиза проекта постановления администрации муниципального образования Кущевский </w:t>
      </w:r>
      <w:r w:rsidRPr="000605E1">
        <w:t>«</w:t>
      </w:r>
      <w:r w:rsidRPr="00BB6602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12 февраля 2015 года № 231 «О комиссии по соблюдению требований к служебному поведению муниципальных служащих администрации муниципального образования Кущевский район и урегулированию конфликта интересов</w:t>
      </w:r>
      <w:r w:rsidRPr="000605E1">
        <w:t>»</w:t>
      </w:r>
      <w:r>
        <w:t xml:space="preserve"> </w:t>
      </w:r>
      <w:r w:rsidRPr="00B83322">
        <w:rPr>
          <w:lang w:eastAsia="ru-RU"/>
        </w:rPr>
        <w:t xml:space="preserve">в целях выявления в нем </w:t>
      </w:r>
      <w:proofErr w:type="spellStart"/>
      <w:r w:rsidRPr="00B83322">
        <w:rPr>
          <w:lang w:eastAsia="ru-RU"/>
        </w:rPr>
        <w:t>коррупциогенных</w:t>
      </w:r>
      <w:proofErr w:type="spellEnd"/>
      <w:r w:rsidRPr="00B83322">
        <w:rPr>
          <w:lang w:eastAsia="ru-RU"/>
        </w:rPr>
        <w:t xml:space="preserve"> факторов и их последующего устранения.</w:t>
      </w:r>
      <w:proofErr w:type="gramEnd"/>
    </w:p>
    <w:p w:rsidR="008E427E" w:rsidRPr="00B83322" w:rsidRDefault="008E427E" w:rsidP="008E427E">
      <w:pPr>
        <w:ind w:firstLine="709"/>
        <w:jc w:val="both"/>
        <w:rPr>
          <w:lang w:eastAsia="ru-RU"/>
        </w:rPr>
      </w:pPr>
      <w:r w:rsidRPr="00B83322">
        <w:rPr>
          <w:lang w:eastAsia="ru-RU"/>
        </w:rPr>
        <w:t xml:space="preserve">В представленном проекте постановления администрации муниципального образования Кущевский </w:t>
      </w:r>
      <w:r w:rsidRPr="006255B7">
        <w:t>«</w:t>
      </w:r>
      <w:r w:rsidRPr="00BB6602">
        <w:rPr>
          <w:bCs/>
          <w:lang w:eastAsia="ru-RU"/>
        </w:rPr>
        <w:t>О внесении изменений в постановление администрации муниципального образования Кущевский район от 12 февраля 2015 года № 231 «О комиссии по соблюдению требований к служебному поведению муниципальных служащих администрации муниципального образования Кущевский район и урегулированию конфликта интересов</w:t>
      </w:r>
      <w:r w:rsidRPr="006255B7">
        <w:t>»</w:t>
      </w:r>
      <w:r w:rsidRPr="00B83322">
        <w:rPr>
          <w:lang w:eastAsia="ru-RU"/>
        </w:rPr>
        <w:t xml:space="preserve"> </w:t>
      </w:r>
      <w:proofErr w:type="spellStart"/>
      <w:r w:rsidRPr="00B83322">
        <w:rPr>
          <w:lang w:eastAsia="ru-RU"/>
        </w:rPr>
        <w:t>коррупциогенные</w:t>
      </w:r>
      <w:proofErr w:type="spellEnd"/>
      <w:r w:rsidRPr="00B83322">
        <w:rPr>
          <w:lang w:eastAsia="ru-RU"/>
        </w:rPr>
        <w:t xml:space="preserve"> факторы не выявлены.</w:t>
      </w:r>
    </w:p>
    <w:p w:rsidR="008E427E" w:rsidRDefault="008E427E" w:rsidP="008E427E">
      <w:pPr>
        <w:ind w:right="-284" w:firstLine="0"/>
        <w:jc w:val="both"/>
        <w:rPr>
          <w:lang w:eastAsia="ru-RU"/>
        </w:rPr>
      </w:pPr>
    </w:p>
    <w:p w:rsidR="008E427E" w:rsidRPr="00B83322" w:rsidRDefault="008E427E" w:rsidP="008E427E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Управляющий делами администрации </w:t>
      </w:r>
    </w:p>
    <w:p w:rsidR="008E427E" w:rsidRPr="00B83322" w:rsidRDefault="008E427E" w:rsidP="008E427E">
      <w:pPr>
        <w:ind w:right="-284" w:firstLine="0"/>
        <w:jc w:val="both"/>
        <w:rPr>
          <w:lang w:eastAsia="ru-RU"/>
        </w:rPr>
      </w:pPr>
      <w:r w:rsidRPr="00B83322">
        <w:rPr>
          <w:lang w:eastAsia="ru-RU"/>
        </w:rPr>
        <w:t xml:space="preserve">муниципального образования </w:t>
      </w:r>
    </w:p>
    <w:p w:rsidR="008E427E" w:rsidRPr="006255B7" w:rsidRDefault="008E427E" w:rsidP="008E427E">
      <w:pPr>
        <w:ind w:firstLine="0"/>
        <w:jc w:val="both"/>
        <w:rPr>
          <w:lang w:eastAsia="ru-RU"/>
        </w:rPr>
      </w:pPr>
      <w:r w:rsidRPr="00B83322">
        <w:rPr>
          <w:lang w:eastAsia="ru-RU"/>
        </w:rPr>
        <w:t xml:space="preserve">Кущевский район                                                                </w:t>
      </w:r>
      <w:r>
        <w:rPr>
          <w:lang w:eastAsia="ru-RU"/>
        </w:rPr>
        <w:t xml:space="preserve">                     </w:t>
      </w:r>
      <w:proofErr w:type="spellStart"/>
      <w:r>
        <w:rPr>
          <w:lang w:eastAsia="ru-RU"/>
        </w:rPr>
        <w:t>А.Н.</w:t>
      </w:r>
      <w:proofErr w:type="gramStart"/>
      <w:r>
        <w:rPr>
          <w:lang w:eastAsia="ru-RU"/>
        </w:rPr>
        <w:t>Лозовой</w:t>
      </w:r>
      <w:proofErr w:type="spellEnd"/>
      <w:proofErr w:type="gramEnd"/>
    </w:p>
    <w:p w:rsidR="008E427E" w:rsidRDefault="008E427E" w:rsidP="008E427E">
      <w:pPr>
        <w:ind w:firstLine="0"/>
        <w:jc w:val="both"/>
        <w:rPr>
          <w:sz w:val="20"/>
          <w:szCs w:val="20"/>
          <w:lang w:eastAsia="ru-RU"/>
        </w:rPr>
      </w:pPr>
    </w:p>
    <w:p w:rsidR="008E427E" w:rsidRPr="00FA546E" w:rsidRDefault="008E427E" w:rsidP="008E427E">
      <w:pPr>
        <w:ind w:firstLine="0"/>
        <w:jc w:val="both"/>
        <w:rPr>
          <w:sz w:val="20"/>
          <w:szCs w:val="20"/>
          <w:lang w:eastAsia="ru-RU"/>
        </w:rPr>
      </w:pPr>
      <w:proofErr w:type="spellStart"/>
      <w:r>
        <w:rPr>
          <w:sz w:val="20"/>
          <w:szCs w:val="20"/>
          <w:lang w:eastAsia="ru-RU"/>
        </w:rPr>
        <w:t>И.А.Мыцык</w:t>
      </w:r>
      <w:proofErr w:type="spellEnd"/>
    </w:p>
    <w:p w:rsidR="00CC5FEC" w:rsidRDefault="008E427E" w:rsidP="008E427E">
      <w:pPr>
        <w:ind w:firstLine="0"/>
        <w:jc w:val="both"/>
      </w:pPr>
      <w:r w:rsidRPr="00FA546E">
        <w:rPr>
          <w:sz w:val="20"/>
          <w:szCs w:val="20"/>
          <w:lang w:eastAsia="ru-RU"/>
        </w:rPr>
        <w:t>5-54-61</w:t>
      </w:r>
      <w:bookmarkStart w:id="0" w:name="_GoBack"/>
      <w:bookmarkEnd w:id="0"/>
    </w:p>
    <w:sectPr w:rsidR="00CC5FEC" w:rsidSect="008E427E">
      <w:pgSz w:w="11906" w:h="16838"/>
      <w:pgMar w:top="851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C2"/>
    <w:rsid w:val="006C24C2"/>
    <w:rsid w:val="008E427E"/>
    <w:rsid w:val="00CC5FEC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E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>diakov.net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М. Пономарева</dc:creator>
  <cp:keywords/>
  <dc:description/>
  <cp:lastModifiedBy>Лилия М. Пономарева</cp:lastModifiedBy>
  <cp:revision>2</cp:revision>
  <dcterms:created xsi:type="dcterms:W3CDTF">2020-08-06T06:59:00Z</dcterms:created>
  <dcterms:modified xsi:type="dcterms:W3CDTF">2020-08-06T06:59:00Z</dcterms:modified>
</cp:coreProperties>
</file>