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A" w:rsidRDefault="002D5A7A" w:rsidP="002D5A7A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5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приме </w:t>
      </w:r>
      <w:proofErr w:type="gramStart"/>
      <w:r w:rsidRPr="002D5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2D5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прибывших из ЛДНР</w:t>
      </w:r>
    </w:p>
    <w:p w:rsidR="002D5A7A" w:rsidRPr="002D5A7A" w:rsidRDefault="002D5A7A" w:rsidP="002D5A7A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5A7A" w:rsidRPr="002D5A7A" w:rsidRDefault="002D5A7A" w:rsidP="002D5A7A">
      <w:pPr>
        <w:shd w:val="clear" w:color="auto" w:fill="F8FA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прием обучающихся, прибывших из Донецкой народной республики и Луганской народной республики, осуществляется в соответствии с законодательством Российской Федерации, а также в соответствии с методическими рекомендациями по обеспечению права на получение дошкольного и общего образования детей, прибывающих с территорий ДНР и ЛНР (письма </w:t>
      </w:r>
      <w:proofErr w:type="spellStart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 февраля 2022 г. № 03-217, от 24 февраля 2022 г. № 03-226).</w:t>
      </w:r>
      <w:proofErr w:type="gramEnd"/>
    </w:p>
    <w:p w:rsidR="002D5A7A" w:rsidRPr="002D5A7A" w:rsidRDefault="002D5A7A" w:rsidP="002D5A7A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 (часть 2 статьи 78 Федерального закона № 273-ФЗ).</w:t>
      </w:r>
      <w:proofErr w:type="gramEnd"/>
    </w:p>
    <w:p w:rsidR="002D5A7A" w:rsidRPr="002D5A7A" w:rsidRDefault="002D5A7A" w:rsidP="002D5A7A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gramStart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общего образования (детские сады и школы) осуществляется муниципальными органами управления образованием муниципальных образования Краснодарского края.</w:t>
      </w:r>
    </w:p>
    <w:p w:rsidR="002D5A7A" w:rsidRPr="002D5A7A" w:rsidRDefault="002D5A7A" w:rsidP="002D5A7A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муниципального органа управления образованием муниципального образования Кущевский район: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1317"/>
        <w:gridCol w:w="1903"/>
      </w:tblGrid>
      <w:tr w:rsidR="002D5A7A" w:rsidRPr="002D5A7A" w:rsidTr="002D5A7A">
        <w:trPr>
          <w:jc w:val="center"/>
        </w:trPr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2763C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Муниципальный орган управления образованием</w:t>
            </w:r>
          </w:p>
        </w:tc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2763C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2763C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Приемная</w:t>
            </w:r>
          </w:p>
        </w:tc>
      </w:tr>
      <w:tr w:rsidR="002D5A7A" w:rsidRPr="002D5A7A" w:rsidTr="002D5A7A">
        <w:trPr>
          <w:jc w:val="center"/>
        </w:trPr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EEF1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Управление образования администрации МО Кущевский район</w:t>
            </w:r>
          </w:p>
        </w:tc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EEF1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861-68</w:t>
            </w:r>
          </w:p>
        </w:tc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EEF1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D5A7A" w:rsidRPr="002D5A7A" w:rsidRDefault="002D5A7A" w:rsidP="002D5A7A">
            <w:pPr>
              <w:spacing w:after="0"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5-41-33</w:t>
            </w:r>
          </w:p>
        </w:tc>
      </w:tr>
    </w:tbl>
    <w:p w:rsidR="00C34021" w:rsidRPr="00C34021" w:rsidRDefault="00C34021" w:rsidP="00C34021">
      <w:pPr>
        <w:rPr>
          <w:rFonts w:ascii="Times New Roman" w:hAnsi="Times New Roman" w:cs="Times New Roman"/>
          <w:b/>
          <w:sz w:val="28"/>
          <w:szCs w:val="28"/>
        </w:rPr>
      </w:pPr>
      <w:r w:rsidRPr="00C34021">
        <w:rPr>
          <w:rFonts w:ascii="Times New Roman" w:hAnsi="Times New Roman" w:cs="Times New Roman"/>
          <w:b/>
          <w:sz w:val="28"/>
          <w:szCs w:val="28"/>
        </w:rPr>
        <w:t>Телефоны региональных горячих линий:</w:t>
      </w:r>
    </w:p>
    <w:p w:rsidR="00C34021" w:rsidRPr="00C34021" w:rsidRDefault="00C34021" w:rsidP="00C34021">
      <w:pPr>
        <w:rPr>
          <w:rFonts w:ascii="Times New Roman" w:hAnsi="Times New Roman" w:cs="Times New Roman"/>
          <w:sz w:val="28"/>
          <w:szCs w:val="28"/>
        </w:rPr>
      </w:pPr>
      <w:r w:rsidRPr="00C34021">
        <w:rPr>
          <w:rFonts w:ascii="Times New Roman" w:hAnsi="Times New Roman" w:cs="Times New Roman"/>
          <w:sz w:val="28"/>
          <w:szCs w:val="28"/>
        </w:rPr>
        <w:t>по вопросам приема в профессиональные образовательные организации: 298-25-67, доб.335</w:t>
      </w:r>
    </w:p>
    <w:p w:rsidR="00EF3607" w:rsidRPr="002D5A7A" w:rsidRDefault="00C34021" w:rsidP="00C34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021">
        <w:rPr>
          <w:rFonts w:ascii="Times New Roman" w:hAnsi="Times New Roman" w:cs="Times New Roman"/>
          <w:sz w:val="28"/>
          <w:szCs w:val="28"/>
        </w:rPr>
        <w:t>по вопросам приема в образовательные общего образования: +7(861)298-25-91, +7(861)298-25-82.</w:t>
      </w:r>
    </w:p>
    <w:sectPr w:rsidR="00EF3607" w:rsidRPr="002D5A7A" w:rsidSect="00C340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A"/>
    <w:rsid w:val="002D5A7A"/>
    <w:rsid w:val="002D6753"/>
    <w:rsid w:val="00C3402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12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приме обучающихся, прибывших из ЛДНР</vt:lpstr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2022-06-16T09:34:00Z</dcterms:created>
  <dcterms:modified xsi:type="dcterms:W3CDTF">2022-06-16T09:37:00Z</dcterms:modified>
</cp:coreProperties>
</file>